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529" w:rsidRDefault="00A01DB4">
      <w:pPr>
        <w:pStyle w:val="BodyText"/>
        <w:spacing w:before="31" w:line="276" w:lineRule="auto"/>
        <w:ind w:left="1993" w:right="2004"/>
        <w:jc w:val="center"/>
        <w:rPr>
          <w:rFonts w:cs="Sylfaen"/>
        </w:rPr>
      </w:pPr>
      <w:proofErr w:type="spellStart"/>
      <w:proofErr w:type="gramStart"/>
      <w:r>
        <w:rPr>
          <w:rFonts w:cs="Sylfaen"/>
        </w:rPr>
        <w:t>ქალაქ</w:t>
      </w:r>
      <w:proofErr w:type="spellEnd"/>
      <w:proofErr w:type="gramEnd"/>
      <w:r>
        <w:rPr>
          <w:rFonts w:cs="Sylfaen"/>
          <w:spacing w:val="-10"/>
        </w:rPr>
        <w:t xml:space="preserve"> </w:t>
      </w:r>
      <w:proofErr w:type="spellStart"/>
      <w:r>
        <w:rPr>
          <w:rFonts w:cs="Sylfaen"/>
        </w:rPr>
        <w:t>ქუთაისის</w:t>
      </w:r>
      <w:proofErr w:type="spellEnd"/>
      <w:r>
        <w:rPr>
          <w:rFonts w:cs="Sylfaen"/>
          <w:spacing w:val="-9"/>
        </w:rPr>
        <w:t xml:space="preserve"> </w:t>
      </w:r>
      <w:proofErr w:type="spellStart"/>
      <w:r>
        <w:rPr>
          <w:rFonts w:cs="Sylfaen"/>
        </w:rPr>
        <w:t>მუნიციპალიტეტის</w:t>
      </w:r>
      <w:proofErr w:type="spellEnd"/>
      <w:r>
        <w:rPr>
          <w:rFonts w:cs="Sylfaen"/>
          <w:spacing w:val="-10"/>
        </w:rPr>
        <w:t xml:space="preserve"> </w:t>
      </w:r>
      <w:proofErr w:type="spellStart"/>
      <w:r>
        <w:rPr>
          <w:rFonts w:cs="Sylfaen"/>
        </w:rPr>
        <w:t>მერის</w:t>
      </w:r>
      <w:proofErr w:type="spellEnd"/>
      <w:r>
        <w:rPr>
          <w:rFonts w:cs="Sylfaen"/>
          <w:spacing w:val="-9"/>
        </w:rPr>
        <w:t xml:space="preserve"> </w:t>
      </w:r>
      <w:proofErr w:type="spellStart"/>
      <w:r>
        <w:rPr>
          <w:rFonts w:cs="Sylfaen"/>
        </w:rPr>
        <w:t>სათათბირო</w:t>
      </w:r>
      <w:proofErr w:type="spellEnd"/>
      <w:r>
        <w:rPr>
          <w:rFonts w:cs="Sylfaen"/>
          <w:w w:val="99"/>
        </w:rPr>
        <w:t xml:space="preserve"> </w:t>
      </w:r>
      <w:proofErr w:type="spellStart"/>
      <w:r>
        <w:rPr>
          <w:rFonts w:cs="Sylfaen"/>
        </w:rPr>
        <w:t>ორგანოს</w:t>
      </w:r>
      <w:proofErr w:type="spellEnd"/>
      <w:r>
        <w:rPr>
          <w:rFonts w:cs="Sylfaen"/>
          <w:spacing w:val="-6"/>
        </w:rPr>
        <w:t xml:space="preserve"> </w:t>
      </w:r>
      <w:r>
        <w:rPr>
          <w:rFonts w:cs="Sylfaen"/>
        </w:rPr>
        <w:t>-</w:t>
      </w:r>
      <w:r>
        <w:rPr>
          <w:rFonts w:cs="Sylfaen"/>
          <w:spacing w:val="-6"/>
        </w:rPr>
        <w:t xml:space="preserve"> </w:t>
      </w:r>
      <w:r>
        <w:rPr>
          <w:rFonts w:cs="Sylfaen"/>
          <w:lang w:val="ka-GE"/>
        </w:rPr>
        <w:t>მონაწილეობითი ბიუჯეტირების კომისიის</w:t>
      </w:r>
      <w:r>
        <w:rPr>
          <w:rFonts w:cs="Sylfaen"/>
          <w:spacing w:val="-5"/>
        </w:rPr>
        <w:t xml:space="preserve"> </w:t>
      </w:r>
    </w:p>
    <w:p w:rsidR="00BB2529" w:rsidRDefault="00BB2529">
      <w:pPr>
        <w:spacing w:before="3" w:line="130" w:lineRule="exact"/>
        <w:rPr>
          <w:sz w:val="13"/>
          <w:szCs w:val="13"/>
        </w:rPr>
      </w:pPr>
    </w:p>
    <w:p w:rsidR="00BB2529" w:rsidRPr="00823093" w:rsidRDefault="00BB2529">
      <w:pPr>
        <w:spacing w:line="200" w:lineRule="exact"/>
      </w:pPr>
    </w:p>
    <w:p w:rsidR="00BB2529" w:rsidRPr="00823093" w:rsidRDefault="00A01DB4">
      <w:pPr>
        <w:ind w:right="9"/>
        <w:jc w:val="center"/>
        <w:rPr>
          <w:rFonts w:ascii="Sylfaen" w:eastAsia="Sylfaen" w:hAnsi="Sylfaen" w:cs="Sylfaen"/>
        </w:rPr>
      </w:pPr>
      <w:proofErr w:type="spellStart"/>
      <w:proofErr w:type="gramStart"/>
      <w:r w:rsidRPr="00823093">
        <w:rPr>
          <w:rFonts w:ascii="Sylfaen" w:eastAsia="Sylfaen" w:hAnsi="Sylfaen" w:cs="Sylfaen"/>
        </w:rPr>
        <w:t>დებულება</w:t>
      </w:r>
      <w:proofErr w:type="spellEnd"/>
      <w:proofErr w:type="gramEnd"/>
    </w:p>
    <w:p w:rsidR="00BB2529" w:rsidRPr="00823093" w:rsidRDefault="00A01DB4" w:rsidP="00490BB7">
      <w:pPr>
        <w:pStyle w:val="Heading1"/>
        <w:tabs>
          <w:tab w:val="left" w:pos="0"/>
        </w:tabs>
        <w:spacing w:before="55"/>
        <w:ind w:right="10"/>
        <w:jc w:val="center"/>
        <w:rPr>
          <w:sz w:val="22"/>
          <w:szCs w:val="22"/>
        </w:rPr>
      </w:pPr>
      <w:proofErr w:type="spellStart"/>
      <w:proofErr w:type="gramStart"/>
      <w:r w:rsidRPr="00823093">
        <w:rPr>
          <w:sz w:val="22"/>
          <w:szCs w:val="22"/>
        </w:rPr>
        <w:t>მუხლი</w:t>
      </w:r>
      <w:proofErr w:type="spellEnd"/>
      <w:proofErr w:type="gramEnd"/>
      <w:r w:rsidRPr="00823093">
        <w:rPr>
          <w:spacing w:val="-8"/>
          <w:sz w:val="22"/>
          <w:szCs w:val="22"/>
        </w:rPr>
        <w:t xml:space="preserve"> </w:t>
      </w:r>
      <w:r w:rsidRPr="00823093">
        <w:rPr>
          <w:rFonts w:cs="Sylfaen"/>
          <w:sz w:val="22"/>
          <w:szCs w:val="22"/>
        </w:rPr>
        <w:t>1.</w:t>
      </w:r>
      <w:r w:rsidRPr="00823093">
        <w:rPr>
          <w:rFonts w:cs="Sylfaen"/>
          <w:spacing w:val="-8"/>
          <w:sz w:val="22"/>
          <w:szCs w:val="22"/>
        </w:rPr>
        <w:t xml:space="preserve"> </w:t>
      </w:r>
      <w:proofErr w:type="spellStart"/>
      <w:proofErr w:type="gramStart"/>
      <w:r w:rsidRPr="00823093">
        <w:rPr>
          <w:sz w:val="22"/>
          <w:szCs w:val="22"/>
        </w:rPr>
        <w:t>ზოგადი</w:t>
      </w:r>
      <w:proofErr w:type="spellEnd"/>
      <w:proofErr w:type="gramEnd"/>
      <w:r w:rsidRPr="00823093">
        <w:rPr>
          <w:spacing w:val="-8"/>
          <w:sz w:val="22"/>
          <w:szCs w:val="22"/>
        </w:rPr>
        <w:t xml:space="preserve"> </w:t>
      </w:r>
      <w:proofErr w:type="spellStart"/>
      <w:r w:rsidRPr="00823093">
        <w:rPr>
          <w:sz w:val="22"/>
          <w:szCs w:val="22"/>
        </w:rPr>
        <w:t>დებულებები</w:t>
      </w:r>
      <w:bookmarkStart w:id="0" w:name="_GoBack"/>
      <w:bookmarkEnd w:id="0"/>
      <w:proofErr w:type="spellEnd"/>
    </w:p>
    <w:p w:rsidR="00BB2529" w:rsidRDefault="00A01DB4" w:rsidP="00A01DB4">
      <w:pPr>
        <w:pStyle w:val="BodyText"/>
        <w:spacing w:before="47" w:line="276" w:lineRule="auto"/>
        <w:ind w:right="110"/>
        <w:jc w:val="both"/>
      </w:pPr>
      <w:r>
        <w:rPr>
          <w:rFonts w:cs="Sylfaen"/>
        </w:rPr>
        <w:t>1.1.</w:t>
      </w:r>
      <w:r>
        <w:rPr>
          <w:rFonts w:cs="Sylfaen"/>
          <w:spacing w:val="36"/>
        </w:rPr>
        <w:t xml:space="preserve"> </w:t>
      </w:r>
      <w:proofErr w:type="spellStart"/>
      <w:proofErr w:type="gramStart"/>
      <w:r>
        <w:t>წინამდებარე</w:t>
      </w:r>
      <w:proofErr w:type="spellEnd"/>
      <w:proofErr w:type="gramEnd"/>
      <w:r>
        <w:rPr>
          <w:spacing w:val="18"/>
        </w:rPr>
        <w:t xml:space="preserve"> </w:t>
      </w:r>
      <w:proofErr w:type="spellStart"/>
      <w:r>
        <w:t>დებულება</w:t>
      </w:r>
      <w:proofErr w:type="spellEnd"/>
      <w:r>
        <w:rPr>
          <w:spacing w:val="18"/>
        </w:rPr>
        <w:t xml:space="preserve"> </w:t>
      </w:r>
      <w:proofErr w:type="spellStart"/>
      <w:r>
        <w:t>განსაზღვრავს</w:t>
      </w:r>
      <w:proofErr w:type="spellEnd"/>
      <w:r>
        <w:rPr>
          <w:spacing w:val="18"/>
        </w:rPr>
        <w:t xml:space="preserve"> </w:t>
      </w:r>
      <w:proofErr w:type="spellStart"/>
      <w:r>
        <w:t>ქალაქ</w:t>
      </w:r>
      <w:proofErr w:type="spellEnd"/>
      <w:r>
        <w:rPr>
          <w:spacing w:val="18"/>
        </w:rPr>
        <w:t xml:space="preserve"> </w:t>
      </w:r>
      <w:proofErr w:type="spellStart"/>
      <w:r>
        <w:t>ქუთაისის</w:t>
      </w:r>
      <w:proofErr w:type="spellEnd"/>
      <w:r>
        <w:rPr>
          <w:spacing w:val="17"/>
        </w:rPr>
        <w:t xml:space="preserve"> </w:t>
      </w:r>
      <w:proofErr w:type="spellStart"/>
      <w:r>
        <w:t>მუნიციპალიტეტის</w:t>
      </w:r>
      <w:proofErr w:type="spellEnd"/>
      <w:r>
        <w:rPr>
          <w:spacing w:val="19"/>
        </w:rPr>
        <w:t xml:space="preserve"> </w:t>
      </w:r>
      <w:proofErr w:type="spellStart"/>
      <w:r>
        <w:t>მერის</w:t>
      </w:r>
      <w:proofErr w:type="spellEnd"/>
      <w:r>
        <w:rPr>
          <w:w w:val="99"/>
        </w:rPr>
        <w:t xml:space="preserve"> </w:t>
      </w:r>
      <w:r>
        <w:t>(</w:t>
      </w:r>
      <w:proofErr w:type="spellStart"/>
      <w:r>
        <w:t>შემდგომში</w:t>
      </w:r>
      <w:proofErr w:type="spellEnd"/>
      <w:r>
        <w:t xml:space="preserve"> </w:t>
      </w:r>
      <w:r>
        <w:rPr>
          <w:spacing w:val="3"/>
        </w:rPr>
        <w:t xml:space="preserve"> </w:t>
      </w:r>
      <w:r>
        <w:t>„</w:t>
      </w:r>
      <w:proofErr w:type="spellStart"/>
      <w:r>
        <w:t>მერი</w:t>
      </w:r>
      <w:proofErr w:type="spellEnd"/>
      <w:r>
        <w:t xml:space="preserve">“) </w:t>
      </w:r>
      <w:r>
        <w:rPr>
          <w:spacing w:val="4"/>
        </w:rPr>
        <w:t xml:space="preserve"> </w:t>
      </w:r>
      <w:proofErr w:type="spellStart"/>
      <w:r>
        <w:t>სათათბირო</w:t>
      </w:r>
      <w:proofErr w:type="spellEnd"/>
      <w:r>
        <w:t xml:space="preserve"> </w:t>
      </w:r>
      <w:r>
        <w:rPr>
          <w:spacing w:val="3"/>
        </w:rPr>
        <w:t xml:space="preserve"> </w:t>
      </w:r>
      <w:proofErr w:type="spellStart"/>
      <w:r>
        <w:t>ორგანოს</w:t>
      </w:r>
      <w:proofErr w:type="spellEnd"/>
      <w:r>
        <w:t xml:space="preserve"> </w:t>
      </w:r>
      <w:r>
        <w:rPr>
          <w:spacing w:val="3"/>
        </w:rPr>
        <w:t xml:space="preserve"> </w:t>
      </w:r>
      <w:r>
        <w:rPr>
          <w:rFonts w:cs="Sylfaen"/>
        </w:rPr>
        <w:t xml:space="preserve">- </w:t>
      </w:r>
      <w:r>
        <w:rPr>
          <w:rFonts w:cs="Sylfaen"/>
          <w:spacing w:val="3"/>
        </w:rPr>
        <w:t xml:space="preserve"> </w:t>
      </w:r>
      <w:r>
        <w:rPr>
          <w:rFonts w:cs="Sylfaen"/>
          <w:lang w:val="ka-GE"/>
        </w:rPr>
        <w:t>მონაწილეობითი ბიუჯეტირების კომისიის</w:t>
      </w:r>
      <w:r>
        <w:rPr>
          <w:rFonts w:cs="Sylfaen"/>
          <w:spacing w:val="-5"/>
        </w:rPr>
        <w:t xml:space="preserve"> </w:t>
      </w:r>
      <w:r>
        <w:t>(</w:t>
      </w:r>
      <w:proofErr w:type="spellStart"/>
      <w:r>
        <w:t>შემდგომში</w:t>
      </w:r>
      <w:proofErr w:type="spellEnd"/>
      <w:r>
        <w:rPr>
          <w:lang w:val="ka-GE"/>
        </w:rPr>
        <w:t xml:space="preserve"> </w:t>
      </w:r>
      <w:r>
        <w:t>„</w:t>
      </w:r>
      <w:r>
        <w:rPr>
          <w:lang w:val="ka-GE"/>
        </w:rPr>
        <w:t>კომისია</w:t>
      </w:r>
      <w:r>
        <w:t>“)</w:t>
      </w:r>
      <w:r>
        <w:rPr>
          <w:spacing w:val="32"/>
        </w:rPr>
        <w:t xml:space="preserve"> </w:t>
      </w:r>
      <w:proofErr w:type="spellStart"/>
      <w:r>
        <w:t>საქმიანობის</w:t>
      </w:r>
      <w:proofErr w:type="spellEnd"/>
      <w:r>
        <w:t>,</w:t>
      </w:r>
      <w:r>
        <w:rPr>
          <w:spacing w:val="33"/>
        </w:rPr>
        <w:t xml:space="preserve"> </w:t>
      </w:r>
      <w:proofErr w:type="spellStart"/>
      <w:r>
        <w:t>რეკომენდაციათა</w:t>
      </w:r>
      <w:proofErr w:type="spellEnd"/>
      <w:r>
        <w:rPr>
          <w:spacing w:val="33"/>
        </w:rPr>
        <w:t xml:space="preserve"> </w:t>
      </w:r>
      <w:proofErr w:type="spellStart"/>
      <w:r>
        <w:t>შემუშავების</w:t>
      </w:r>
      <w:proofErr w:type="spellEnd"/>
      <w:r>
        <w:rPr>
          <w:spacing w:val="33"/>
        </w:rPr>
        <w:t xml:space="preserve"> </w:t>
      </w:r>
      <w:proofErr w:type="spellStart"/>
      <w:r>
        <w:t>და</w:t>
      </w:r>
      <w:proofErr w:type="spellEnd"/>
      <w:r>
        <w:rPr>
          <w:spacing w:val="9"/>
        </w:rPr>
        <w:t xml:space="preserve"> </w:t>
      </w:r>
      <w:proofErr w:type="spellStart"/>
      <w:r>
        <w:t>მერთან</w:t>
      </w:r>
      <w:proofErr w:type="spellEnd"/>
      <w:r>
        <w:rPr>
          <w:spacing w:val="33"/>
        </w:rPr>
        <w:t xml:space="preserve"> </w:t>
      </w:r>
      <w:proofErr w:type="spellStart"/>
      <w:r>
        <w:t>ურთიერთობის</w:t>
      </w:r>
      <w:proofErr w:type="spellEnd"/>
      <w:r>
        <w:rPr>
          <w:spacing w:val="32"/>
        </w:rPr>
        <w:t xml:space="preserve"> </w:t>
      </w:r>
      <w:proofErr w:type="spellStart"/>
      <w:r>
        <w:t>წესსა</w:t>
      </w:r>
      <w:proofErr w:type="spellEnd"/>
      <w:r>
        <w:rPr>
          <w:spacing w:val="33"/>
        </w:rPr>
        <w:t xml:space="preserve"> </w:t>
      </w:r>
      <w:proofErr w:type="spellStart"/>
      <w:r>
        <w:t>და</w:t>
      </w:r>
      <w:proofErr w:type="spellEnd"/>
      <w:r>
        <w:rPr>
          <w:w w:val="99"/>
        </w:rPr>
        <w:t xml:space="preserve"> </w:t>
      </w:r>
      <w:proofErr w:type="spellStart"/>
      <w:r>
        <w:t>პირობებს</w:t>
      </w:r>
      <w:proofErr w:type="spellEnd"/>
      <w:r>
        <w:t>.</w:t>
      </w:r>
    </w:p>
    <w:p w:rsidR="00BB2529" w:rsidRDefault="00A01DB4" w:rsidP="00A01DB4">
      <w:pPr>
        <w:pStyle w:val="BodyText"/>
        <w:ind w:right="110"/>
        <w:jc w:val="both"/>
      </w:pPr>
      <w:r>
        <w:rPr>
          <w:rFonts w:cs="Sylfaen"/>
        </w:rPr>
        <w:t xml:space="preserve">1.2. </w:t>
      </w:r>
      <w:proofErr w:type="gramStart"/>
      <w:r>
        <w:rPr>
          <w:lang w:val="ka-GE"/>
        </w:rPr>
        <w:t>კომისიის</w:t>
      </w:r>
      <w:proofErr w:type="gramEnd"/>
      <w:r>
        <w:rPr>
          <w:spacing w:val="24"/>
        </w:rPr>
        <w:t xml:space="preserve"> </w:t>
      </w:r>
      <w:proofErr w:type="spellStart"/>
      <w:r>
        <w:t>უფლებამოსილება</w:t>
      </w:r>
      <w:proofErr w:type="spellEnd"/>
      <w:r>
        <w:t xml:space="preserve">   </w:t>
      </w:r>
      <w:r>
        <w:rPr>
          <w:spacing w:val="24"/>
        </w:rPr>
        <w:t xml:space="preserve"> </w:t>
      </w:r>
      <w:proofErr w:type="spellStart"/>
      <w:r>
        <w:t>განისაზღვრება</w:t>
      </w:r>
      <w:proofErr w:type="spellEnd"/>
      <w:r>
        <w:t xml:space="preserve">   </w:t>
      </w:r>
      <w:r>
        <w:rPr>
          <w:spacing w:val="24"/>
        </w:rPr>
        <w:t xml:space="preserve"> </w:t>
      </w:r>
      <w:r>
        <w:rPr>
          <w:spacing w:val="-12"/>
        </w:rPr>
        <w:t xml:space="preserve"> </w:t>
      </w:r>
      <w:proofErr w:type="spellStart"/>
      <w:r>
        <w:t>წინამდებარე</w:t>
      </w:r>
      <w:proofErr w:type="spellEnd"/>
      <w:r>
        <w:rPr>
          <w:spacing w:val="-12"/>
        </w:rPr>
        <w:t xml:space="preserve"> </w:t>
      </w:r>
      <w:proofErr w:type="spellStart"/>
      <w:r>
        <w:t>დებულებით</w:t>
      </w:r>
      <w:proofErr w:type="spellEnd"/>
      <w:r>
        <w:t>.</w:t>
      </w:r>
    </w:p>
    <w:p w:rsidR="00BB2529" w:rsidRDefault="00A01DB4">
      <w:pPr>
        <w:pStyle w:val="BodyText"/>
        <w:spacing w:line="276" w:lineRule="auto"/>
        <w:ind w:right="1038"/>
      </w:pPr>
      <w:r>
        <w:rPr>
          <w:rFonts w:ascii="Times New Roman" w:eastAsia="Times New Roman" w:hAnsi="Times New Roman" w:cs="Times New Roman"/>
        </w:rPr>
        <w:t>1.</w:t>
      </w:r>
      <w:r>
        <w:rPr>
          <w:rFonts w:cs="Sylfaen"/>
        </w:rPr>
        <w:t>3.</w:t>
      </w:r>
      <w:r>
        <w:rPr>
          <w:rFonts w:cs="Sylfaen"/>
          <w:spacing w:val="45"/>
        </w:rPr>
        <w:t xml:space="preserve"> </w:t>
      </w:r>
      <w:proofErr w:type="gramStart"/>
      <w:r>
        <w:rPr>
          <w:lang w:val="ka-GE"/>
        </w:rPr>
        <w:t xml:space="preserve">კომისიის </w:t>
      </w:r>
      <w:r>
        <w:rPr>
          <w:spacing w:val="-5"/>
        </w:rPr>
        <w:t xml:space="preserve"> </w:t>
      </w:r>
      <w:proofErr w:type="spellStart"/>
      <w:r>
        <w:t>მოქმედების</w:t>
      </w:r>
      <w:proofErr w:type="spellEnd"/>
      <w:proofErr w:type="gramEnd"/>
      <w:r>
        <w:rPr>
          <w:spacing w:val="-2"/>
        </w:rPr>
        <w:t xml:space="preserve"> </w:t>
      </w:r>
      <w:proofErr w:type="spellStart"/>
      <w:r>
        <w:t>არ</w:t>
      </w:r>
      <w:proofErr w:type="spellEnd"/>
      <w:r>
        <w:rPr>
          <w:lang w:val="ka-GE"/>
        </w:rPr>
        <w:t>ე</w:t>
      </w:r>
      <w:proofErr w:type="spellStart"/>
      <w:r>
        <w:t>ალია</w:t>
      </w:r>
      <w:proofErr w:type="spellEnd"/>
      <w:r>
        <w:rPr>
          <w:spacing w:val="-5"/>
        </w:rPr>
        <w:t xml:space="preserve"> </w:t>
      </w:r>
      <w:proofErr w:type="spellStart"/>
      <w:r>
        <w:t>ქალაქ</w:t>
      </w:r>
      <w:proofErr w:type="spellEnd"/>
      <w:r>
        <w:t xml:space="preserve"> </w:t>
      </w:r>
      <w:proofErr w:type="spellStart"/>
      <w:r>
        <w:t>ქუთაისის</w:t>
      </w:r>
      <w:proofErr w:type="spellEnd"/>
      <w:r>
        <w:rPr>
          <w:spacing w:val="-19"/>
        </w:rPr>
        <w:t xml:space="preserve"> </w:t>
      </w:r>
      <w:proofErr w:type="spellStart"/>
      <w:r>
        <w:t>მუნიციპალიტეტი</w:t>
      </w:r>
      <w:proofErr w:type="spellEnd"/>
      <w:r>
        <w:t>.</w:t>
      </w:r>
    </w:p>
    <w:p w:rsidR="00BB2529" w:rsidRDefault="00A01DB4">
      <w:pPr>
        <w:pStyle w:val="BodyText"/>
        <w:spacing w:line="276" w:lineRule="auto"/>
        <w:ind w:right="44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</w:t>
      </w:r>
      <w:r>
        <w:rPr>
          <w:rFonts w:cs="Sylfaen"/>
        </w:rPr>
        <w:t>4</w:t>
      </w:r>
      <w:r>
        <w:rPr>
          <w:rFonts w:ascii="Times New Roman" w:eastAsia="Times New Roman" w:hAnsi="Times New Roman" w:cs="Times New Roman"/>
        </w:rPr>
        <w:t>.</w:t>
      </w:r>
      <w:r w:rsidR="00001900">
        <w:rPr>
          <w:lang w:val="ka-GE"/>
        </w:rPr>
        <w:t xml:space="preserve"> </w:t>
      </w:r>
      <w:proofErr w:type="gramStart"/>
      <w:r w:rsidR="00001900">
        <w:rPr>
          <w:lang w:val="ka-GE"/>
        </w:rPr>
        <w:t>კომისიის</w:t>
      </w:r>
      <w:proofErr w:type="gramEnd"/>
      <w:r>
        <w:rPr>
          <w:spacing w:val="-5"/>
        </w:rPr>
        <w:t xml:space="preserve"> </w:t>
      </w:r>
      <w:proofErr w:type="spellStart"/>
      <w:r>
        <w:t>ადგილსამყოფელია</w:t>
      </w:r>
      <w:proofErr w:type="spellEnd"/>
      <w:r>
        <w:rPr>
          <w:spacing w:val="-6"/>
        </w:rPr>
        <w:t xml:space="preserve"> </w:t>
      </w:r>
      <w:proofErr w:type="spellStart"/>
      <w:r>
        <w:t>საქართველ</w:t>
      </w:r>
      <w:r>
        <w:rPr>
          <w:spacing w:val="1"/>
        </w:rPr>
        <w:t>ო</w:t>
      </w:r>
      <w:proofErr w:type="spellEnd"/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proofErr w:type="spellStart"/>
      <w:r>
        <w:t>ქალაქ</w:t>
      </w:r>
      <w:proofErr w:type="spellEnd"/>
      <w:r>
        <w:t xml:space="preserve"> </w:t>
      </w:r>
      <w:proofErr w:type="spellStart"/>
      <w:r>
        <w:t>ქუთაისი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რუსთაველის</w:t>
      </w:r>
      <w:proofErr w:type="spellEnd"/>
      <w:r>
        <w:rPr>
          <w:spacing w:val="48"/>
        </w:rPr>
        <w:t xml:space="preserve"> </w:t>
      </w:r>
      <w:r>
        <w:t>ქ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 w:rsidR="00B23D52">
        <w:rPr>
          <w:rFonts w:eastAsia="Times New Roman" w:cs="Times New Roman"/>
          <w:lang w:val="ka-GE"/>
        </w:rPr>
        <w:t>N</w:t>
      </w:r>
      <w:r>
        <w:rPr>
          <w:rFonts w:cs="Sylfaen"/>
        </w:rPr>
        <w:t>3</w:t>
      </w:r>
      <w:r>
        <w:rPr>
          <w:rFonts w:ascii="Times New Roman" w:eastAsia="Times New Roman" w:hAnsi="Times New Roman" w:cs="Times New Roman"/>
        </w:rPr>
        <w:t>.</w:t>
      </w:r>
    </w:p>
    <w:p w:rsidR="00BB2529" w:rsidRDefault="00BB2529">
      <w:pPr>
        <w:spacing w:before="3" w:line="130" w:lineRule="exact"/>
        <w:rPr>
          <w:sz w:val="13"/>
          <w:szCs w:val="13"/>
        </w:rPr>
      </w:pPr>
    </w:p>
    <w:p w:rsidR="00BB2529" w:rsidRDefault="00BB2529">
      <w:pPr>
        <w:spacing w:line="200" w:lineRule="exact"/>
        <w:rPr>
          <w:sz w:val="20"/>
          <w:szCs w:val="20"/>
        </w:rPr>
      </w:pPr>
    </w:p>
    <w:p w:rsidR="00BB2529" w:rsidRDefault="00A01DB4">
      <w:pPr>
        <w:pStyle w:val="Heading1"/>
        <w:spacing w:line="276" w:lineRule="auto"/>
        <w:ind w:left="266" w:right="277"/>
        <w:jc w:val="center"/>
      </w:pPr>
      <w:proofErr w:type="spellStart"/>
      <w:proofErr w:type="gramStart"/>
      <w:r>
        <w:t>მუხლი</w:t>
      </w:r>
      <w:proofErr w:type="spellEnd"/>
      <w:proofErr w:type="gramEnd"/>
      <w:r>
        <w:rPr>
          <w:spacing w:val="-6"/>
        </w:rPr>
        <w:t xml:space="preserve"> </w:t>
      </w:r>
      <w:r>
        <w:rPr>
          <w:rFonts w:cs="Sylfaen"/>
        </w:rPr>
        <w:t>2.</w:t>
      </w:r>
      <w:r>
        <w:rPr>
          <w:rFonts w:cs="Sylfaen"/>
          <w:spacing w:val="-6"/>
        </w:rPr>
        <w:t xml:space="preserve"> </w:t>
      </w:r>
      <w:proofErr w:type="spellStart"/>
      <w:proofErr w:type="gramStart"/>
      <w:r>
        <w:t>ქალაქ</w:t>
      </w:r>
      <w:proofErr w:type="spellEnd"/>
      <w:proofErr w:type="gramEnd"/>
      <w:r>
        <w:rPr>
          <w:spacing w:val="-5"/>
        </w:rPr>
        <w:t xml:space="preserve"> </w:t>
      </w:r>
      <w:proofErr w:type="spellStart"/>
      <w:r>
        <w:t>ქუთაისის</w:t>
      </w:r>
      <w:proofErr w:type="spellEnd"/>
      <w:r>
        <w:rPr>
          <w:spacing w:val="-6"/>
        </w:rPr>
        <w:t xml:space="preserve"> </w:t>
      </w:r>
      <w:proofErr w:type="spellStart"/>
      <w:r>
        <w:t>მუნიციპალიტეტის</w:t>
      </w:r>
      <w:proofErr w:type="spellEnd"/>
      <w:r>
        <w:rPr>
          <w:spacing w:val="-5"/>
        </w:rPr>
        <w:t xml:space="preserve"> </w:t>
      </w:r>
      <w:proofErr w:type="spellStart"/>
      <w:r w:rsidRPr="00A01DB4">
        <w:t>მონაწილეობითი</w:t>
      </w:r>
      <w:proofErr w:type="spellEnd"/>
      <w:r w:rsidRPr="00A01DB4">
        <w:t xml:space="preserve"> </w:t>
      </w:r>
      <w:proofErr w:type="spellStart"/>
      <w:r w:rsidRPr="00A01DB4">
        <w:t>ბიუჯეტირების</w:t>
      </w:r>
      <w:proofErr w:type="spellEnd"/>
      <w:r w:rsidRPr="00A01DB4">
        <w:t xml:space="preserve"> </w:t>
      </w:r>
      <w:proofErr w:type="spellStart"/>
      <w:r w:rsidRPr="00A01DB4">
        <w:t>კომისიის</w:t>
      </w:r>
      <w:proofErr w:type="spellEnd"/>
      <w:r w:rsidRPr="00A01DB4">
        <w:t xml:space="preserve"> </w:t>
      </w:r>
      <w:proofErr w:type="spellStart"/>
      <w:r>
        <w:t>პრინციპები</w:t>
      </w:r>
      <w:proofErr w:type="spellEnd"/>
      <w:r>
        <w:rPr>
          <w:spacing w:val="-6"/>
        </w:rPr>
        <w:t xml:space="preserve"> </w:t>
      </w:r>
      <w:proofErr w:type="spellStart"/>
      <w:r>
        <w:t>და</w:t>
      </w:r>
      <w:proofErr w:type="spellEnd"/>
      <w:r>
        <w:rPr>
          <w:w w:val="99"/>
        </w:rPr>
        <w:t xml:space="preserve"> </w:t>
      </w:r>
      <w:proofErr w:type="spellStart"/>
      <w:r>
        <w:t>ამოცანები</w:t>
      </w:r>
      <w:proofErr w:type="spellEnd"/>
    </w:p>
    <w:p w:rsidR="00BB2529" w:rsidRDefault="00A01DB4" w:rsidP="00490BB7">
      <w:pPr>
        <w:pStyle w:val="BodyText"/>
        <w:spacing w:line="276" w:lineRule="auto"/>
        <w:ind w:right="111"/>
        <w:jc w:val="both"/>
      </w:pPr>
      <w:r>
        <w:rPr>
          <w:rFonts w:cs="Sylfaen"/>
        </w:rPr>
        <w:t>2.1.</w:t>
      </w:r>
      <w:r>
        <w:rPr>
          <w:rFonts w:cs="Sylfaen"/>
          <w:spacing w:val="20"/>
        </w:rPr>
        <w:t xml:space="preserve"> </w:t>
      </w:r>
      <w:proofErr w:type="spellStart"/>
      <w:r w:rsidRPr="00A01DB4">
        <w:t>მონაწილეობითი</w:t>
      </w:r>
      <w:proofErr w:type="spellEnd"/>
      <w:r w:rsidRPr="00A01DB4">
        <w:t xml:space="preserve"> </w:t>
      </w:r>
      <w:proofErr w:type="spellStart"/>
      <w:r w:rsidRPr="00A01DB4">
        <w:t>ბიუჯეტირების</w:t>
      </w:r>
      <w:proofErr w:type="spellEnd"/>
      <w:r w:rsidRPr="00A01DB4">
        <w:t xml:space="preserve"> </w:t>
      </w:r>
      <w:proofErr w:type="spellStart"/>
      <w:r>
        <w:t>კომისი</w:t>
      </w:r>
      <w:proofErr w:type="spellEnd"/>
      <w:r>
        <w:rPr>
          <w:lang w:val="ka-GE"/>
        </w:rPr>
        <w:t>ა</w:t>
      </w:r>
      <w:r>
        <w:rPr>
          <w:spacing w:val="20"/>
        </w:rPr>
        <w:t xml:space="preserve"> </w:t>
      </w:r>
      <w:proofErr w:type="spellStart"/>
      <w:r>
        <w:t>საქმიანობას</w:t>
      </w:r>
      <w:proofErr w:type="spellEnd"/>
      <w:r>
        <w:rPr>
          <w:spacing w:val="20"/>
        </w:rPr>
        <w:t xml:space="preserve"> </w:t>
      </w:r>
      <w:proofErr w:type="spellStart"/>
      <w:r>
        <w:t>განახორციელებს</w:t>
      </w:r>
      <w:proofErr w:type="spellEnd"/>
      <w:r>
        <w:rPr>
          <w:spacing w:val="21"/>
        </w:rPr>
        <w:t xml:space="preserve"> </w:t>
      </w:r>
      <w:proofErr w:type="spellStart"/>
      <w:r>
        <w:t>შემდეგი</w:t>
      </w:r>
      <w:proofErr w:type="spellEnd"/>
      <w:r>
        <w:rPr>
          <w:spacing w:val="21"/>
        </w:rPr>
        <w:t xml:space="preserve"> </w:t>
      </w:r>
      <w:proofErr w:type="spellStart"/>
      <w:r>
        <w:t>პრინციპების</w:t>
      </w:r>
      <w:proofErr w:type="spellEnd"/>
      <w:r>
        <w:rPr>
          <w:w w:val="99"/>
        </w:rPr>
        <w:t xml:space="preserve"> </w:t>
      </w:r>
      <w:proofErr w:type="spellStart"/>
      <w:r>
        <w:t>საფუძველზე</w:t>
      </w:r>
      <w:proofErr w:type="spellEnd"/>
      <w:r>
        <w:t>:</w:t>
      </w:r>
      <w:r w:rsidR="00490BB7">
        <w:rPr>
          <w:lang w:val="ka-GE"/>
        </w:rPr>
        <w:t xml:space="preserve"> </w:t>
      </w:r>
      <w:r>
        <w:t>ა)</w:t>
      </w:r>
      <w:r>
        <w:rPr>
          <w:spacing w:val="-6"/>
        </w:rPr>
        <w:t xml:space="preserve"> </w:t>
      </w:r>
      <w:proofErr w:type="spellStart"/>
      <w:r>
        <w:t>კანონიერება</w:t>
      </w:r>
      <w:proofErr w:type="spellEnd"/>
      <w:proofErr w:type="gramStart"/>
      <w:r>
        <w:t xml:space="preserve">; </w:t>
      </w:r>
      <w:r>
        <w:rPr>
          <w:spacing w:val="39"/>
        </w:rPr>
        <w:t xml:space="preserve"> </w:t>
      </w:r>
      <w:r>
        <w:t>ბ</w:t>
      </w:r>
      <w:proofErr w:type="gramEnd"/>
      <w:r>
        <w:t>)</w:t>
      </w:r>
      <w:r>
        <w:rPr>
          <w:spacing w:val="-6"/>
        </w:rPr>
        <w:t xml:space="preserve"> </w:t>
      </w:r>
      <w:proofErr w:type="spellStart"/>
      <w:r>
        <w:t>თანასწორობა</w:t>
      </w:r>
      <w:proofErr w:type="spellEnd"/>
      <w:r>
        <w:t>;</w:t>
      </w:r>
      <w:r>
        <w:rPr>
          <w:spacing w:val="46"/>
        </w:rPr>
        <w:t xml:space="preserve"> </w:t>
      </w:r>
      <w:r>
        <w:t>გ)</w:t>
      </w:r>
      <w:r>
        <w:rPr>
          <w:spacing w:val="-6"/>
        </w:rPr>
        <w:t xml:space="preserve"> </w:t>
      </w:r>
      <w:proofErr w:type="spellStart"/>
      <w:r>
        <w:t>საჯაროობა</w:t>
      </w:r>
      <w:proofErr w:type="spellEnd"/>
      <w:r>
        <w:t>;</w:t>
      </w:r>
      <w:r>
        <w:rPr>
          <w:spacing w:val="44"/>
        </w:rPr>
        <w:t xml:space="preserve"> </w:t>
      </w:r>
      <w:r>
        <w:t>დ)</w:t>
      </w:r>
      <w:r>
        <w:rPr>
          <w:spacing w:val="-5"/>
        </w:rPr>
        <w:t xml:space="preserve"> </w:t>
      </w:r>
      <w:proofErr w:type="spellStart"/>
      <w:r>
        <w:t>მიუკერძოებლობა</w:t>
      </w:r>
      <w:proofErr w:type="spellEnd"/>
      <w:r>
        <w:t>;</w:t>
      </w:r>
      <w:r>
        <w:rPr>
          <w:spacing w:val="44"/>
        </w:rPr>
        <w:t xml:space="preserve"> </w:t>
      </w:r>
      <w:r>
        <w:t>ე)</w:t>
      </w:r>
      <w:r>
        <w:rPr>
          <w:spacing w:val="-5"/>
        </w:rPr>
        <w:t xml:space="preserve"> </w:t>
      </w:r>
      <w:proofErr w:type="spellStart"/>
      <w:r>
        <w:t>კოლეგიურობა</w:t>
      </w:r>
      <w:proofErr w:type="spellEnd"/>
      <w:r>
        <w:t>;</w:t>
      </w:r>
      <w:r>
        <w:rPr>
          <w:w w:val="99"/>
        </w:rPr>
        <w:t xml:space="preserve"> </w:t>
      </w:r>
      <w:r>
        <w:t>ვ)</w:t>
      </w:r>
      <w:r>
        <w:rPr>
          <w:spacing w:val="-10"/>
        </w:rPr>
        <w:t xml:space="preserve"> </w:t>
      </w:r>
      <w:proofErr w:type="spellStart"/>
      <w:r>
        <w:t>საჯარო</w:t>
      </w:r>
      <w:proofErr w:type="spellEnd"/>
      <w:r>
        <w:rPr>
          <w:spacing w:val="-10"/>
        </w:rPr>
        <w:t xml:space="preserve"> </w:t>
      </w:r>
      <w:proofErr w:type="spellStart"/>
      <w:r>
        <w:t>და</w:t>
      </w:r>
      <w:proofErr w:type="spellEnd"/>
      <w:r>
        <w:rPr>
          <w:spacing w:val="-10"/>
        </w:rPr>
        <w:t xml:space="preserve"> </w:t>
      </w:r>
      <w:proofErr w:type="spellStart"/>
      <w:r>
        <w:t>კერძო</w:t>
      </w:r>
      <w:proofErr w:type="spellEnd"/>
      <w:r>
        <w:rPr>
          <w:spacing w:val="-9"/>
        </w:rPr>
        <w:t xml:space="preserve"> </w:t>
      </w:r>
      <w:proofErr w:type="spellStart"/>
      <w:r>
        <w:t>ინტერესების</w:t>
      </w:r>
      <w:proofErr w:type="spellEnd"/>
      <w:r>
        <w:rPr>
          <w:spacing w:val="-10"/>
        </w:rPr>
        <w:t xml:space="preserve"> </w:t>
      </w:r>
      <w:proofErr w:type="spellStart"/>
      <w:r>
        <w:t>პროპორციულობა</w:t>
      </w:r>
      <w:proofErr w:type="spellEnd"/>
      <w:r>
        <w:t>;</w:t>
      </w:r>
    </w:p>
    <w:p w:rsidR="00BB2529" w:rsidRDefault="00BB2529">
      <w:pPr>
        <w:spacing w:before="3" w:line="130" w:lineRule="exact"/>
        <w:rPr>
          <w:sz w:val="13"/>
          <w:szCs w:val="13"/>
        </w:rPr>
      </w:pPr>
    </w:p>
    <w:p w:rsidR="00BB2529" w:rsidRDefault="00BB2529">
      <w:pPr>
        <w:spacing w:line="200" w:lineRule="exact"/>
        <w:rPr>
          <w:sz w:val="20"/>
          <w:szCs w:val="20"/>
        </w:rPr>
      </w:pPr>
    </w:p>
    <w:p w:rsidR="00BB2529" w:rsidRDefault="00A01DB4">
      <w:pPr>
        <w:pStyle w:val="Heading1"/>
        <w:spacing w:line="276" w:lineRule="auto"/>
        <w:ind w:left="552" w:right="564"/>
        <w:jc w:val="center"/>
      </w:pPr>
      <w:proofErr w:type="spellStart"/>
      <w:proofErr w:type="gramStart"/>
      <w:r>
        <w:t>მუხლი</w:t>
      </w:r>
      <w:proofErr w:type="spellEnd"/>
      <w:proofErr w:type="gramEnd"/>
      <w:r>
        <w:rPr>
          <w:spacing w:val="-6"/>
        </w:rPr>
        <w:t xml:space="preserve"> </w:t>
      </w:r>
      <w:r>
        <w:rPr>
          <w:rFonts w:cs="Sylfaen"/>
        </w:rPr>
        <w:t>3.</w:t>
      </w:r>
      <w:r>
        <w:rPr>
          <w:rFonts w:cs="Sylfaen"/>
          <w:spacing w:val="-6"/>
        </w:rPr>
        <w:t xml:space="preserve"> </w:t>
      </w:r>
      <w:proofErr w:type="spellStart"/>
      <w:proofErr w:type="gramStart"/>
      <w:r>
        <w:t>ქალაქ</w:t>
      </w:r>
      <w:proofErr w:type="spellEnd"/>
      <w:proofErr w:type="gramEnd"/>
      <w:r>
        <w:rPr>
          <w:spacing w:val="-5"/>
        </w:rPr>
        <w:t xml:space="preserve"> </w:t>
      </w:r>
      <w:proofErr w:type="spellStart"/>
      <w:r>
        <w:t>ქუთაისის</w:t>
      </w:r>
      <w:proofErr w:type="spellEnd"/>
      <w:r>
        <w:rPr>
          <w:spacing w:val="-6"/>
        </w:rPr>
        <w:t xml:space="preserve"> </w:t>
      </w:r>
      <w:proofErr w:type="spellStart"/>
      <w:r w:rsidRPr="00A01DB4">
        <w:t>მონაწილეობითი</w:t>
      </w:r>
      <w:proofErr w:type="spellEnd"/>
      <w:r w:rsidRPr="00A01DB4">
        <w:t xml:space="preserve"> </w:t>
      </w:r>
      <w:proofErr w:type="spellStart"/>
      <w:r w:rsidRPr="00A01DB4">
        <w:t>ბიუჯეტირების</w:t>
      </w:r>
      <w:proofErr w:type="spellEnd"/>
      <w:r w:rsidRPr="00A01DB4">
        <w:t xml:space="preserve"> </w:t>
      </w:r>
      <w:proofErr w:type="spellStart"/>
      <w:r w:rsidRPr="00A01DB4">
        <w:t>კომისიის</w:t>
      </w:r>
      <w:proofErr w:type="spellEnd"/>
      <w:r w:rsidRPr="00A01DB4">
        <w:t xml:space="preserve"> </w:t>
      </w:r>
      <w:proofErr w:type="spellStart"/>
      <w:r>
        <w:t>მიზანი</w:t>
      </w:r>
      <w:proofErr w:type="spellEnd"/>
      <w:r>
        <w:rPr>
          <w:spacing w:val="-5"/>
        </w:rPr>
        <w:t xml:space="preserve"> </w:t>
      </w:r>
      <w:proofErr w:type="spellStart"/>
      <w:r>
        <w:t>და</w:t>
      </w:r>
      <w:proofErr w:type="spellEnd"/>
      <w:r>
        <w:rPr>
          <w:w w:val="99"/>
        </w:rPr>
        <w:t xml:space="preserve"> </w:t>
      </w:r>
      <w:proofErr w:type="spellStart"/>
      <w:r>
        <w:t>ამოცანები</w:t>
      </w:r>
      <w:proofErr w:type="spellEnd"/>
    </w:p>
    <w:p w:rsidR="00BB2529" w:rsidRDefault="00A01DB4">
      <w:pPr>
        <w:pStyle w:val="BodyText"/>
        <w:spacing w:line="276" w:lineRule="auto"/>
        <w:ind w:right="110"/>
        <w:jc w:val="both"/>
      </w:pPr>
      <w:r>
        <w:rPr>
          <w:rFonts w:cs="Sylfaen"/>
        </w:rPr>
        <w:t>3.1.</w:t>
      </w:r>
      <w:r>
        <w:rPr>
          <w:rFonts w:cs="Sylfaen"/>
          <w:spacing w:val="1"/>
        </w:rPr>
        <w:t xml:space="preserve"> </w:t>
      </w:r>
      <w:proofErr w:type="spellStart"/>
      <w:proofErr w:type="gramStart"/>
      <w:r>
        <w:t>ქალაქ</w:t>
      </w:r>
      <w:proofErr w:type="spellEnd"/>
      <w:proofErr w:type="gramEnd"/>
      <w:r>
        <w:rPr>
          <w:spacing w:val="1"/>
        </w:rPr>
        <w:t xml:space="preserve"> </w:t>
      </w:r>
      <w:proofErr w:type="spellStart"/>
      <w:r>
        <w:t>ქუთაისის</w:t>
      </w:r>
      <w:proofErr w:type="spellEnd"/>
      <w:r>
        <w:rPr>
          <w:spacing w:val="1"/>
        </w:rPr>
        <w:t xml:space="preserve"> </w:t>
      </w:r>
      <w:proofErr w:type="spellStart"/>
      <w:r>
        <w:t>მუნიციპალიტეტის</w:t>
      </w:r>
      <w:proofErr w:type="spellEnd"/>
      <w:r>
        <w:rPr>
          <w:spacing w:val="2"/>
        </w:rPr>
        <w:t xml:space="preserve"> </w:t>
      </w:r>
      <w:proofErr w:type="spellStart"/>
      <w:r w:rsidRPr="00A01DB4">
        <w:t>მონაწილეობითი</w:t>
      </w:r>
      <w:proofErr w:type="spellEnd"/>
      <w:r w:rsidRPr="00A01DB4">
        <w:t xml:space="preserve"> </w:t>
      </w:r>
      <w:proofErr w:type="spellStart"/>
      <w:r w:rsidRPr="00A01DB4">
        <w:t>ბიუჯეტირების</w:t>
      </w:r>
      <w:proofErr w:type="spellEnd"/>
      <w:r w:rsidRPr="00A01DB4">
        <w:t xml:space="preserve"> </w:t>
      </w:r>
      <w:proofErr w:type="spellStart"/>
      <w:r w:rsidRPr="00A01DB4">
        <w:t>კომისიის</w:t>
      </w:r>
      <w:proofErr w:type="spellEnd"/>
      <w:r w:rsidRPr="00A01DB4">
        <w:t xml:space="preserve"> </w:t>
      </w:r>
      <w:proofErr w:type="spellStart"/>
      <w:r>
        <w:t>მიზანია</w:t>
      </w:r>
      <w:proofErr w:type="spellEnd"/>
      <w:r>
        <w:rPr>
          <w:spacing w:val="1"/>
        </w:rPr>
        <w:t xml:space="preserve"> </w:t>
      </w:r>
      <w:proofErr w:type="spellStart"/>
      <w:r>
        <w:t>ხელი</w:t>
      </w:r>
      <w:proofErr w:type="spellEnd"/>
      <w:r>
        <w:rPr>
          <w:spacing w:val="1"/>
        </w:rPr>
        <w:t xml:space="preserve"> </w:t>
      </w:r>
      <w:proofErr w:type="spellStart"/>
      <w:r>
        <w:t>შეუწყოს</w:t>
      </w:r>
      <w:proofErr w:type="spellEnd"/>
      <w:r>
        <w:rPr>
          <w:w w:val="99"/>
        </w:rPr>
        <w:t xml:space="preserve"> </w:t>
      </w:r>
      <w:proofErr w:type="spellStart"/>
      <w:r>
        <w:t>ეფექტური</w:t>
      </w:r>
      <w:proofErr w:type="spellEnd"/>
      <w:r>
        <w:rPr>
          <w:spacing w:val="28"/>
        </w:rPr>
        <w:t xml:space="preserve"> </w:t>
      </w:r>
      <w:proofErr w:type="spellStart"/>
      <w:r>
        <w:t>მმართველობის</w:t>
      </w:r>
      <w:proofErr w:type="spellEnd"/>
      <w:r>
        <w:rPr>
          <w:spacing w:val="28"/>
        </w:rPr>
        <w:t xml:space="preserve"> </w:t>
      </w:r>
      <w:proofErr w:type="spellStart"/>
      <w:r>
        <w:t>განხორციელებას</w:t>
      </w:r>
      <w:proofErr w:type="spellEnd"/>
      <w:r>
        <w:rPr>
          <w:spacing w:val="29"/>
        </w:rPr>
        <w:t xml:space="preserve"> </w:t>
      </w:r>
      <w:proofErr w:type="spellStart"/>
      <w:r>
        <w:t>გამჭვირვალობის</w:t>
      </w:r>
      <w:proofErr w:type="spellEnd"/>
      <w:r>
        <w:t>,</w:t>
      </w:r>
      <w:r>
        <w:rPr>
          <w:spacing w:val="28"/>
        </w:rPr>
        <w:t xml:space="preserve"> </w:t>
      </w:r>
      <w:proofErr w:type="spellStart"/>
      <w:r>
        <w:t>ანგარიშვალდებულების</w:t>
      </w:r>
      <w:proofErr w:type="spellEnd"/>
      <w:r>
        <w:rPr>
          <w:spacing w:val="28"/>
        </w:rPr>
        <w:t xml:space="preserve"> </w:t>
      </w:r>
      <w:proofErr w:type="spellStart"/>
      <w:r>
        <w:t>და</w:t>
      </w:r>
      <w:proofErr w:type="spellEnd"/>
      <w:r>
        <w:rPr>
          <w:w w:val="99"/>
        </w:rPr>
        <w:t xml:space="preserve"> </w:t>
      </w:r>
      <w:proofErr w:type="spellStart"/>
      <w:r>
        <w:t>თანასწორობის</w:t>
      </w:r>
      <w:proofErr w:type="spellEnd"/>
      <w:r>
        <w:rPr>
          <w:spacing w:val="-12"/>
        </w:rPr>
        <w:t xml:space="preserve"> </w:t>
      </w:r>
      <w:proofErr w:type="spellStart"/>
      <w:r>
        <w:t>პრინციპების</w:t>
      </w:r>
      <w:proofErr w:type="spellEnd"/>
      <w:r>
        <w:rPr>
          <w:spacing w:val="-11"/>
        </w:rPr>
        <w:t xml:space="preserve"> </w:t>
      </w:r>
      <w:proofErr w:type="spellStart"/>
      <w:r>
        <w:t>საფუძველზე</w:t>
      </w:r>
      <w:proofErr w:type="spellEnd"/>
      <w:r>
        <w:t>,</w:t>
      </w:r>
      <w:r>
        <w:rPr>
          <w:spacing w:val="34"/>
        </w:rPr>
        <w:t xml:space="preserve"> </w:t>
      </w:r>
      <w:proofErr w:type="spellStart"/>
      <w:r>
        <w:t>მოქალაქეთა</w:t>
      </w:r>
      <w:proofErr w:type="spellEnd"/>
      <w:r>
        <w:rPr>
          <w:spacing w:val="-12"/>
        </w:rPr>
        <w:t xml:space="preserve"> </w:t>
      </w:r>
      <w:proofErr w:type="spellStart"/>
      <w:r>
        <w:t>ჩართულობით</w:t>
      </w:r>
      <w:proofErr w:type="spellEnd"/>
      <w:r>
        <w:t>.</w:t>
      </w:r>
    </w:p>
    <w:p w:rsidR="00BB2529" w:rsidRDefault="00BB2529">
      <w:pPr>
        <w:spacing w:line="200" w:lineRule="exact"/>
        <w:rPr>
          <w:sz w:val="20"/>
          <w:szCs w:val="20"/>
        </w:rPr>
      </w:pPr>
    </w:p>
    <w:p w:rsidR="00BB2529" w:rsidRDefault="00A01DB4" w:rsidP="00490BB7">
      <w:pPr>
        <w:pStyle w:val="BodyText"/>
        <w:ind w:right="68"/>
        <w:jc w:val="both"/>
      </w:pPr>
      <w:r>
        <w:rPr>
          <w:rFonts w:cs="Sylfaen"/>
        </w:rPr>
        <w:t>3.2</w:t>
      </w:r>
      <w:r>
        <w:rPr>
          <w:rFonts w:cs="Sylfaen"/>
          <w:spacing w:val="-8"/>
        </w:rPr>
        <w:t xml:space="preserve"> </w:t>
      </w:r>
      <w:proofErr w:type="spellStart"/>
      <w:r>
        <w:t>ქალაქ</w:t>
      </w:r>
      <w:proofErr w:type="spellEnd"/>
      <w:r>
        <w:rPr>
          <w:spacing w:val="-7"/>
        </w:rPr>
        <w:t xml:space="preserve"> </w:t>
      </w:r>
      <w:proofErr w:type="spellStart"/>
      <w:r>
        <w:t>ქუთაისის</w:t>
      </w:r>
      <w:proofErr w:type="spellEnd"/>
      <w:r>
        <w:rPr>
          <w:spacing w:val="-7"/>
        </w:rPr>
        <w:t xml:space="preserve"> </w:t>
      </w:r>
      <w:proofErr w:type="spellStart"/>
      <w:r>
        <w:t>მუნიციპალიტეტის</w:t>
      </w:r>
      <w:proofErr w:type="spellEnd"/>
      <w:r>
        <w:rPr>
          <w:spacing w:val="-7"/>
        </w:rPr>
        <w:t xml:space="preserve"> </w:t>
      </w:r>
      <w:r w:rsidR="005805A8">
        <w:rPr>
          <w:lang w:val="ka-GE"/>
        </w:rPr>
        <w:t>მონაწილებითი ბიუჯეტირების კომისიის</w:t>
      </w:r>
      <w:r>
        <w:rPr>
          <w:spacing w:val="-7"/>
        </w:rPr>
        <w:t xml:space="preserve"> </w:t>
      </w:r>
      <w:proofErr w:type="spellStart"/>
      <w:r>
        <w:t>ამოცანებია</w:t>
      </w:r>
      <w:proofErr w:type="spellEnd"/>
      <w:r>
        <w:t>:</w:t>
      </w:r>
    </w:p>
    <w:p w:rsidR="00BB2529" w:rsidRDefault="00A01DB4">
      <w:pPr>
        <w:pStyle w:val="BodyText"/>
        <w:spacing w:before="43" w:line="276" w:lineRule="auto"/>
        <w:ind w:right="110"/>
        <w:jc w:val="both"/>
        <w:rPr>
          <w:lang w:val="ka-GE"/>
        </w:rPr>
      </w:pPr>
      <w:r>
        <w:rPr>
          <w:rFonts w:cs="Sylfaen"/>
        </w:rPr>
        <w:t>1.</w:t>
      </w:r>
      <w:r>
        <w:rPr>
          <w:rFonts w:cs="Sylfaen"/>
          <w:spacing w:val="24"/>
        </w:rPr>
        <w:t xml:space="preserve"> </w:t>
      </w:r>
      <w:proofErr w:type="spellStart"/>
      <w:proofErr w:type="gramStart"/>
      <w:r>
        <w:t>ადგილობრივი</w:t>
      </w:r>
      <w:proofErr w:type="spellEnd"/>
      <w:proofErr w:type="gramEnd"/>
      <w:r>
        <w:rPr>
          <w:spacing w:val="14"/>
        </w:rPr>
        <w:t xml:space="preserve"> </w:t>
      </w:r>
      <w:proofErr w:type="spellStart"/>
      <w:r>
        <w:t>თვითმმართველობის</w:t>
      </w:r>
      <w:proofErr w:type="spellEnd"/>
      <w:r>
        <w:rPr>
          <w:spacing w:val="14"/>
        </w:rPr>
        <w:t xml:space="preserve"> </w:t>
      </w:r>
      <w:proofErr w:type="spellStart"/>
      <w:r>
        <w:t>განხორციელებაში</w:t>
      </w:r>
      <w:proofErr w:type="spellEnd"/>
      <w:r>
        <w:rPr>
          <w:spacing w:val="15"/>
        </w:rPr>
        <w:t xml:space="preserve"> </w:t>
      </w:r>
      <w:proofErr w:type="spellStart"/>
      <w:r>
        <w:t>მოქალაქეთა</w:t>
      </w:r>
      <w:proofErr w:type="spellEnd"/>
      <w:r>
        <w:rPr>
          <w:spacing w:val="14"/>
        </w:rPr>
        <w:t xml:space="preserve"> </w:t>
      </w:r>
      <w:proofErr w:type="spellStart"/>
      <w:r>
        <w:t>ჩართულობის</w:t>
      </w:r>
      <w:proofErr w:type="spellEnd"/>
      <w:r>
        <w:rPr>
          <w:w w:val="99"/>
        </w:rPr>
        <w:t xml:space="preserve"> </w:t>
      </w:r>
      <w:proofErr w:type="spellStart"/>
      <w:r>
        <w:t>უზრუნველყოფა</w:t>
      </w:r>
      <w:proofErr w:type="spellEnd"/>
      <w:r>
        <w:t>;</w:t>
      </w:r>
    </w:p>
    <w:p w:rsidR="00A01DB4" w:rsidRPr="00734512" w:rsidRDefault="00A01DB4">
      <w:pPr>
        <w:pStyle w:val="BodyText"/>
        <w:spacing w:before="43" w:line="276" w:lineRule="auto"/>
        <w:ind w:right="110"/>
        <w:jc w:val="both"/>
        <w:rPr>
          <w:rFonts w:cs="Sylfaen"/>
        </w:rPr>
      </w:pPr>
      <w:r w:rsidRPr="00734512">
        <w:rPr>
          <w:rFonts w:cs="Sylfaen"/>
        </w:rPr>
        <w:t xml:space="preserve">2. </w:t>
      </w:r>
      <w:proofErr w:type="spellStart"/>
      <w:proofErr w:type="gramStart"/>
      <w:r w:rsidRPr="00734512">
        <w:rPr>
          <w:rFonts w:cs="Sylfaen"/>
        </w:rPr>
        <w:t>მონაწილებითი</w:t>
      </w:r>
      <w:proofErr w:type="spellEnd"/>
      <w:proofErr w:type="gramEnd"/>
      <w:r w:rsidRPr="00734512">
        <w:rPr>
          <w:rFonts w:cs="Sylfaen"/>
        </w:rPr>
        <w:t xml:space="preserve"> </w:t>
      </w:r>
      <w:proofErr w:type="spellStart"/>
      <w:r w:rsidRPr="00734512">
        <w:rPr>
          <w:rFonts w:cs="Sylfaen"/>
        </w:rPr>
        <w:t>ბიუჯეტირების</w:t>
      </w:r>
      <w:proofErr w:type="spellEnd"/>
      <w:r w:rsidRPr="00734512">
        <w:rPr>
          <w:rFonts w:cs="Sylfaen"/>
        </w:rPr>
        <w:t xml:space="preserve"> </w:t>
      </w:r>
      <w:proofErr w:type="spellStart"/>
      <w:r w:rsidR="00734512" w:rsidRPr="00734512">
        <w:rPr>
          <w:rFonts w:cs="Sylfaen"/>
        </w:rPr>
        <w:t>პროცესის</w:t>
      </w:r>
      <w:proofErr w:type="spellEnd"/>
      <w:r w:rsidR="00734512" w:rsidRPr="00734512">
        <w:rPr>
          <w:rFonts w:cs="Sylfaen"/>
        </w:rPr>
        <w:t xml:space="preserve">, </w:t>
      </w:r>
      <w:proofErr w:type="spellStart"/>
      <w:r w:rsidR="00734512" w:rsidRPr="00734512">
        <w:rPr>
          <w:rFonts w:cs="Sylfaen"/>
        </w:rPr>
        <w:t>ნორმატიული</w:t>
      </w:r>
      <w:proofErr w:type="spellEnd"/>
      <w:r w:rsidR="00734512" w:rsidRPr="00734512">
        <w:rPr>
          <w:rFonts w:cs="Sylfaen"/>
        </w:rPr>
        <w:t xml:space="preserve"> </w:t>
      </w:r>
      <w:proofErr w:type="spellStart"/>
      <w:r w:rsidR="00734512" w:rsidRPr="00734512">
        <w:rPr>
          <w:rFonts w:cs="Sylfaen"/>
        </w:rPr>
        <w:t>დოკუმენტების</w:t>
      </w:r>
      <w:proofErr w:type="spellEnd"/>
      <w:r w:rsidR="00734512" w:rsidRPr="00734512">
        <w:rPr>
          <w:rFonts w:cs="Sylfaen"/>
        </w:rPr>
        <w:t xml:space="preserve"> </w:t>
      </w:r>
      <w:proofErr w:type="spellStart"/>
      <w:r w:rsidR="00734512" w:rsidRPr="00734512">
        <w:rPr>
          <w:rFonts w:cs="Sylfaen"/>
        </w:rPr>
        <w:t>შეს</w:t>
      </w:r>
      <w:proofErr w:type="spellEnd"/>
      <w:r w:rsidR="00717C03">
        <w:rPr>
          <w:rFonts w:cs="Sylfaen"/>
          <w:lang w:val="ka-GE"/>
        </w:rPr>
        <w:t>ა</w:t>
      </w:r>
      <w:proofErr w:type="spellStart"/>
      <w:r w:rsidR="00734512" w:rsidRPr="00734512">
        <w:rPr>
          <w:rFonts w:cs="Sylfaen"/>
        </w:rPr>
        <w:t>ბამისად</w:t>
      </w:r>
      <w:proofErr w:type="spellEnd"/>
      <w:r w:rsidR="00734512" w:rsidRPr="00734512">
        <w:rPr>
          <w:rFonts w:cs="Sylfaen"/>
        </w:rPr>
        <w:t xml:space="preserve"> </w:t>
      </w:r>
      <w:proofErr w:type="spellStart"/>
      <w:r w:rsidR="00734512" w:rsidRPr="00734512">
        <w:rPr>
          <w:rFonts w:cs="Sylfaen"/>
        </w:rPr>
        <w:t>მიმდინარეობის</w:t>
      </w:r>
      <w:proofErr w:type="spellEnd"/>
      <w:r w:rsidR="00734512" w:rsidRPr="00734512">
        <w:rPr>
          <w:rFonts w:cs="Sylfaen"/>
        </w:rPr>
        <w:t xml:space="preserve"> </w:t>
      </w:r>
      <w:proofErr w:type="spellStart"/>
      <w:r w:rsidR="00734512" w:rsidRPr="00734512">
        <w:rPr>
          <w:rFonts w:cs="Sylfaen"/>
        </w:rPr>
        <w:t>კონტროლი</w:t>
      </w:r>
      <w:proofErr w:type="spellEnd"/>
      <w:r w:rsidR="00734512" w:rsidRPr="00734512">
        <w:rPr>
          <w:rFonts w:cs="Sylfaen"/>
        </w:rPr>
        <w:t>.</w:t>
      </w:r>
    </w:p>
    <w:p w:rsidR="00BB2529" w:rsidRDefault="00BB2529">
      <w:pPr>
        <w:spacing w:before="10" w:line="190" w:lineRule="exact"/>
        <w:rPr>
          <w:sz w:val="19"/>
          <w:szCs w:val="19"/>
        </w:rPr>
      </w:pPr>
    </w:p>
    <w:p w:rsidR="00BB2529" w:rsidRDefault="00A01DB4">
      <w:pPr>
        <w:pStyle w:val="Heading1"/>
        <w:spacing w:line="276" w:lineRule="auto"/>
        <w:ind w:left="573" w:right="583"/>
        <w:jc w:val="center"/>
      </w:pPr>
      <w:proofErr w:type="spellStart"/>
      <w:proofErr w:type="gramStart"/>
      <w:r>
        <w:t>მუხლი</w:t>
      </w:r>
      <w:proofErr w:type="spellEnd"/>
      <w:proofErr w:type="gramEnd"/>
      <w:r>
        <w:rPr>
          <w:spacing w:val="-8"/>
        </w:rPr>
        <w:t xml:space="preserve"> </w:t>
      </w:r>
      <w:r>
        <w:rPr>
          <w:rFonts w:cs="Sylfaen"/>
        </w:rPr>
        <w:t>4.</w:t>
      </w:r>
      <w:r>
        <w:rPr>
          <w:rFonts w:cs="Sylfaen"/>
          <w:spacing w:val="44"/>
        </w:rPr>
        <w:t xml:space="preserve"> </w:t>
      </w:r>
      <w:r w:rsidR="00E51FCB">
        <w:rPr>
          <w:lang w:val="ka-GE"/>
        </w:rPr>
        <w:t xml:space="preserve">კომისიის </w:t>
      </w:r>
      <w:r>
        <w:rPr>
          <w:spacing w:val="-7"/>
        </w:rPr>
        <w:t xml:space="preserve"> </w:t>
      </w:r>
      <w:proofErr w:type="spellStart"/>
      <w:r>
        <w:t>სტრუქტურა</w:t>
      </w:r>
      <w:proofErr w:type="spellEnd"/>
      <w:r>
        <w:t>,</w:t>
      </w:r>
      <w:r>
        <w:rPr>
          <w:spacing w:val="-8"/>
        </w:rPr>
        <w:t xml:space="preserve"> </w:t>
      </w:r>
      <w:proofErr w:type="spellStart"/>
      <w:r>
        <w:t>ხელმძღვანელობა</w:t>
      </w:r>
      <w:proofErr w:type="spellEnd"/>
      <w:r>
        <w:t>,</w:t>
      </w:r>
      <w:r>
        <w:rPr>
          <w:spacing w:val="-7"/>
        </w:rPr>
        <w:t xml:space="preserve"> </w:t>
      </w:r>
      <w:proofErr w:type="spellStart"/>
      <w:r>
        <w:t>მუშაობისა</w:t>
      </w:r>
      <w:proofErr w:type="spellEnd"/>
      <w:r>
        <w:rPr>
          <w:spacing w:val="-7"/>
        </w:rPr>
        <w:t xml:space="preserve"> </w:t>
      </w:r>
      <w:proofErr w:type="spellStart"/>
      <w:r>
        <w:t>და</w:t>
      </w:r>
      <w:proofErr w:type="spellEnd"/>
      <w:r>
        <w:rPr>
          <w:w w:val="99"/>
        </w:rPr>
        <w:t xml:space="preserve"> </w:t>
      </w:r>
      <w:proofErr w:type="spellStart"/>
      <w:r>
        <w:t>გადაწყვეტილებების</w:t>
      </w:r>
      <w:proofErr w:type="spellEnd"/>
      <w:r>
        <w:rPr>
          <w:spacing w:val="-19"/>
        </w:rPr>
        <w:t xml:space="preserve"> </w:t>
      </w:r>
      <w:proofErr w:type="spellStart"/>
      <w:r>
        <w:t>მიღების</w:t>
      </w:r>
      <w:proofErr w:type="spellEnd"/>
      <w:r>
        <w:rPr>
          <w:spacing w:val="-18"/>
        </w:rPr>
        <w:t xml:space="preserve"> </w:t>
      </w:r>
      <w:proofErr w:type="spellStart"/>
      <w:r>
        <w:t>წესი</w:t>
      </w:r>
      <w:proofErr w:type="spellEnd"/>
    </w:p>
    <w:p w:rsidR="00BB2529" w:rsidRDefault="00BB2529">
      <w:pPr>
        <w:spacing w:line="276" w:lineRule="auto"/>
        <w:jc w:val="center"/>
        <w:rPr>
          <w:rFonts w:ascii="Sylfaen" w:hAnsi="Sylfaen"/>
          <w:lang w:val="ka-GE"/>
        </w:rPr>
      </w:pPr>
    </w:p>
    <w:p w:rsidR="00BB2529" w:rsidRDefault="00A01DB4">
      <w:pPr>
        <w:pStyle w:val="BodyText"/>
        <w:spacing w:before="34" w:line="276" w:lineRule="auto"/>
        <w:ind w:right="110"/>
        <w:jc w:val="both"/>
      </w:pPr>
      <w:r>
        <w:rPr>
          <w:rFonts w:cs="Sylfaen"/>
        </w:rPr>
        <w:t>4.1.</w:t>
      </w:r>
      <w:r>
        <w:rPr>
          <w:rFonts w:cs="Sylfaen"/>
          <w:spacing w:val="7"/>
        </w:rPr>
        <w:t xml:space="preserve"> </w:t>
      </w:r>
      <w:proofErr w:type="gramStart"/>
      <w:r w:rsidR="005805A8">
        <w:rPr>
          <w:rFonts w:cs="Sylfaen"/>
          <w:spacing w:val="7"/>
          <w:lang w:val="ka-GE"/>
        </w:rPr>
        <w:t>კომისიას</w:t>
      </w:r>
      <w:proofErr w:type="gramEnd"/>
      <w:r w:rsidR="005805A8">
        <w:rPr>
          <w:rFonts w:cs="Sylfaen"/>
          <w:spacing w:val="7"/>
          <w:lang w:val="ka-GE"/>
        </w:rPr>
        <w:t xml:space="preserve"> </w:t>
      </w:r>
      <w:r w:rsidR="005805A8">
        <w:rPr>
          <w:lang w:val="ka-GE"/>
        </w:rPr>
        <w:t xml:space="preserve">ყავს </w:t>
      </w:r>
      <w:proofErr w:type="spellStart"/>
      <w:r>
        <w:t>ჰყავს</w:t>
      </w:r>
      <w:proofErr w:type="spellEnd"/>
      <w:r>
        <w:rPr>
          <w:spacing w:val="31"/>
        </w:rPr>
        <w:t xml:space="preserve"> </w:t>
      </w:r>
      <w:proofErr w:type="spellStart"/>
      <w:r>
        <w:t>თავმჯდომარე</w:t>
      </w:r>
      <w:proofErr w:type="spellEnd"/>
      <w:r>
        <w:rPr>
          <w:spacing w:val="31"/>
        </w:rPr>
        <w:t xml:space="preserve"> </w:t>
      </w:r>
      <w:proofErr w:type="spellStart"/>
      <w:r>
        <w:t>და</w:t>
      </w:r>
      <w:proofErr w:type="spellEnd"/>
      <w:r>
        <w:rPr>
          <w:spacing w:val="31"/>
        </w:rPr>
        <w:t xml:space="preserve"> </w:t>
      </w:r>
      <w:proofErr w:type="spellStart"/>
      <w:r>
        <w:t>მდივანი</w:t>
      </w:r>
      <w:proofErr w:type="spellEnd"/>
      <w:r>
        <w:t>.</w:t>
      </w:r>
      <w:r>
        <w:rPr>
          <w:spacing w:val="31"/>
        </w:rPr>
        <w:t xml:space="preserve">  </w:t>
      </w:r>
      <w:proofErr w:type="spellStart"/>
      <w:proofErr w:type="gramStart"/>
      <w:r w:rsidRPr="00B23D52">
        <w:t>თავმჯდომარეს</w:t>
      </w:r>
      <w:proofErr w:type="spellEnd"/>
      <w:proofErr w:type="gramEnd"/>
      <w:r w:rsidRPr="00B23D52">
        <w:rPr>
          <w:spacing w:val="33"/>
        </w:rPr>
        <w:t xml:space="preserve"> </w:t>
      </w:r>
      <w:proofErr w:type="spellStart"/>
      <w:r w:rsidRPr="00B23D52">
        <w:t>თავის</w:t>
      </w:r>
      <w:proofErr w:type="spellEnd"/>
      <w:r w:rsidRPr="00B23D52">
        <w:rPr>
          <w:spacing w:val="25"/>
        </w:rPr>
        <w:t xml:space="preserve"> </w:t>
      </w:r>
      <w:proofErr w:type="spellStart"/>
      <w:r w:rsidRPr="00B23D52">
        <w:t>შემადგენლობიდან</w:t>
      </w:r>
      <w:proofErr w:type="spellEnd"/>
      <w:r w:rsidRPr="00B23D52">
        <w:rPr>
          <w:spacing w:val="26"/>
        </w:rPr>
        <w:t xml:space="preserve"> </w:t>
      </w:r>
      <w:proofErr w:type="spellStart"/>
      <w:r w:rsidRPr="00B23D52">
        <w:t>სრული</w:t>
      </w:r>
      <w:proofErr w:type="spellEnd"/>
      <w:r w:rsidRPr="00B23D52">
        <w:rPr>
          <w:spacing w:val="26"/>
        </w:rPr>
        <w:t xml:space="preserve"> </w:t>
      </w:r>
      <w:proofErr w:type="spellStart"/>
      <w:r w:rsidRPr="00B23D52">
        <w:t>შემადგენლობის</w:t>
      </w:r>
      <w:proofErr w:type="spellEnd"/>
      <w:r w:rsidRPr="00B23D52">
        <w:rPr>
          <w:spacing w:val="26"/>
        </w:rPr>
        <w:t xml:space="preserve"> </w:t>
      </w:r>
      <w:proofErr w:type="spellStart"/>
      <w:r w:rsidRPr="00B23D52">
        <w:t>უმრავლესობით</w:t>
      </w:r>
      <w:proofErr w:type="spellEnd"/>
      <w:r w:rsidRPr="00B23D52">
        <w:rPr>
          <w:spacing w:val="26"/>
        </w:rPr>
        <w:t xml:space="preserve"> </w:t>
      </w:r>
      <w:proofErr w:type="spellStart"/>
      <w:r w:rsidRPr="00B23D52">
        <w:t>ირჩევს</w:t>
      </w:r>
      <w:proofErr w:type="spellEnd"/>
      <w:r w:rsidRPr="00B23D52">
        <w:rPr>
          <w:w w:val="99"/>
        </w:rPr>
        <w:t xml:space="preserve"> </w:t>
      </w:r>
      <w:r w:rsidR="005805A8" w:rsidRPr="00B23D52">
        <w:rPr>
          <w:lang w:val="ka-GE"/>
        </w:rPr>
        <w:t>კომისია</w:t>
      </w:r>
      <w:r w:rsidRPr="00B23D52">
        <w:t>,</w:t>
      </w:r>
      <w:r w:rsidRPr="00B23D52">
        <w:rPr>
          <w:spacing w:val="-8"/>
        </w:rPr>
        <w:t xml:space="preserve"> </w:t>
      </w:r>
      <w:proofErr w:type="spellStart"/>
      <w:r w:rsidRPr="00B23D52">
        <w:t>ხოლო</w:t>
      </w:r>
      <w:proofErr w:type="spellEnd"/>
      <w:r w:rsidRPr="00B23D52">
        <w:t>,</w:t>
      </w:r>
      <w:r w:rsidRPr="00B23D52">
        <w:rPr>
          <w:spacing w:val="-7"/>
        </w:rPr>
        <w:t xml:space="preserve"> </w:t>
      </w:r>
      <w:proofErr w:type="spellStart"/>
      <w:r w:rsidRPr="00B23D52">
        <w:t>მდივნის</w:t>
      </w:r>
      <w:proofErr w:type="spellEnd"/>
      <w:r w:rsidRPr="00B23D52">
        <w:rPr>
          <w:spacing w:val="-7"/>
        </w:rPr>
        <w:t xml:space="preserve"> </w:t>
      </w:r>
      <w:proofErr w:type="spellStart"/>
      <w:r w:rsidRPr="00B23D52">
        <w:t>ფუნქციას</w:t>
      </w:r>
      <w:proofErr w:type="spellEnd"/>
      <w:r w:rsidRPr="00B23D52">
        <w:rPr>
          <w:spacing w:val="-7"/>
        </w:rPr>
        <w:t xml:space="preserve"> </w:t>
      </w:r>
      <w:proofErr w:type="spellStart"/>
      <w:r w:rsidRPr="00B23D52">
        <w:t>ერთ-ერთ</w:t>
      </w:r>
      <w:proofErr w:type="spellEnd"/>
      <w:r w:rsidRPr="00B23D52">
        <w:rPr>
          <w:spacing w:val="-7"/>
        </w:rPr>
        <w:t xml:space="preserve"> </w:t>
      </w:r>
      <w:proofErr w:type="spellStart"/>
      <w:r w:rsidRPr="00B23D52">
        <w:t>წევრს</w:t>
      </w:r>
      <w:proofErr w:type="spellEnd"/>
      <w:r w:rsidRPr="00B23D52">
        <w:rPr>
          <w:spacing w:val="-7"/>
        </w:rPr>
        <w:t xml:space="preserve"> </w:t>
      </w:r>
      <w:proofErr w:type="spellStart"/>
      <w:r w:rsidRPr="00B23D52">
        <w:t>აკისრებს</w:t>
      </w:r>
      <w:proofErr w:type="spellEnd"/>
      <w:r w:rsidRPr="00B23D52">
        <w:rPr>
          <w:spacing w:val="-7"/>
        </w:rPr>
        <w:t xml:space="preserve"> </w:t>
      </w:r>
      <w:r w:rsidR="005805A8" w:rsidRPr="00B23D52">
        <w:rPr>
          <w:lang w:val="ka-GE"/>
        </w:rPr>
        <w:t>კომისიის</w:t>
      </w:r>
      <w:r w:rsidRPr="00B23D52">
        <w:rPr>
          <w:spacing w:val="-8"/>
        </w:rPr>
        <w:t xml:space="preserve"> </w:t>
      </w:r>
      <w:proofErr w:type="spellStart"/>
      <w:r w:rsidRPr="00B23D52">
        <w:t>თავმჯდომარე</w:t>
      </w:r>
      <w:proofErr w:type="spellEnd"/>
      <w:r w:rsidRPr="00B23D52">
        <w:t>.</w:t>
      </w:r>
    </w:p>
    <w:p w:rsidR="00BB2529" w:rsidRDefault="00A01DB4">
      <w:pPr>
        <w:pStyle w:val="BodyText"/>
        <w:spacing w:line="276" w:lineRule="auto"/>
        <w:ind w:right="110"/>
        <w:jc w:val="both"/>
      </w:pPr>
      <w:r>
        <w:rPr>
          <w:rFonts w:cs="Sylfaen"/>
        </w:rPr>
        <w:t>4.2.</w:t>
      </w:r>
      <w:r>
        <w:rPr>
          <w:rFonts w:cs="Sylfaen"/>
          <w:spacing w:val="47"/>
        </w:rPr>
        <w:t xml:space="preserve"> </w:t>
      </w:r>
      <w:proofErr w:type="gramStart"/>
      <w:r w:rsidR="005805A8">
        <w:rPr>
          <w:lang w:val="ka-GE"/>
        </w:rPr>
        <w:t>კომისიის</w:t>
      </w:r>
      <w:proofErr w:type="gramEnd"/>
      <w:r>
        <w:rPr>
          <w:spacing w:val="24"/>
        </w:rPr>
        <w:t xml:space="preserve"> </w:t>
      </w:r>
      <w:proofErr w:type="spellStart"/>
      <w:r>
        <w:t>თავმჯდომარე</w:t>
      </w:r>
      <w:proofErr w:type="spellEnd"/>
      <w:r>
        <w:rPr>
          <w:spacing w:val="23"/>
        </w:rPr>
        <w:t xml:space="preserve"> </w:t>
      </w:r>
      <w:proofErr w:type="spellStart"/>
      <w:r>
        <w:t>ხელმძღვანელობს</w:t>
      </w:r>
      <w:proofErr w:type="spellEnd"/>
      <w:r>
        <w:rPr>
          <w:spacing w:val="24"/>
        </w:rPr>
        <w:t xml:space="preserve"> </w:t>
      </w:r>
      <w:r w:rsidR="005805A8">
        <w:rPr>
          <w:lang w:val="ka-GE"/>
        </w:rPr>
        <w:t>კომისიის</w:t>
      </w:r>
      <w:r>
        <w:rPr>
          <w:spacing w:val="24"/>
        </w:rPr>
        <w:t xml:space="preserve"> </w:t>
      </w:r>
      <w:proofErr w:type="spellStart"/>
      <w:r>
        <w:t>მუშაობას</w:t>
      </w:r>
      <w:proofErr w:type="spellEnd"/>
      <w:r>
        <w:t>,</w:t>
      </w:r>
      <w:r>
        <w:rPr>
          <w:spacing w:val="23"/>
        </w:rPr>
        <w:t xml:space="preserve"> </w:t>
      </w:r>
      <w:proofErr w:type="spellStart"/>
      <w:r>
        <w:t>უძღვება</w:t>
      </w:r>
      <w:proofErr w:type="spellEnd"/>
      <w:r>
        <w:rPr>
          <w:spacing w:val="24"/>
        </w:rPr>
        <w:t xml:space="preserve">  </w:t>
      </w:r>
      <w:proofErr w:type="spellStart"/>
      <w:r>
        <w:t>სხდომებს</w:t>
      </w:r>
      <w:proofErr w:type="spellEnd"/>
      <w:r>
        <w:t>,</w:t>
      </w:r>
      <w:r>
        <w:rPr>
          <w:w w:val="99"/>
        </w:rPr>
        <w:t xml:space="preserve"> </w:t>
      </w:r>
      <w:proofErr w:type="spellStart"/>
      <w:r>
        <w:t>უზრუნველყოფს</w:t>
      </w:r>
      <w:proofErr w:type="spellEnd"/>
      <w:r>
        <w:rPr>
          <w:spacing w:val="49"/>
        </w:rPr>
        <w:t xml:space="preserve"> </w:t>
      </w:r>
      <w:r w:rsidR="005805A8">
        <w:rPr>
          <w:lang w:val="ka-GE"/>
        </w:rPr>
        <w:t>კომისიის</w:t>
      </w:r>
      <w:r>
        <w:rPr>
          <w:spacing w:val="49"/>
        </w:rPr>
        <w:t xml:space="preserve"> </w:t>
      </w:r>
      <w:proofErr w:type="spellStart"/>
      <w:r>
        <w:t>მიზნების</w:t>
      </w:r>
      <w:proofErr w:type="spellEnd"/>
      <w:r>
        <w:t>,</w:t>
      </w:r>
      <w:r>
        <w:rPr>
          <w:spacing w:val="49"/>
        </w:rPr>
        <w:t xml:space="preserve"> </w:t>
      </w:r>
      <w:proofErr w:type="spellStart"/>
      <w:r>
        <w:t>ამოცანებისა</w:t>
      </w:r>
      <w:proofErr w:type="spellEnd"/>
      <w:r>
        <w:rPr>
          <w:spacing w:val="49"/>
        </w:rPr>
        <w:t xml:space="preserve"> </w:t>
      </w:r>
      <w:proofErr w:type="spellStart"/>
      <w:r>
        <w:t>და</w:t>
      </w:r>
      <w:proofErr w:type="spellEnd"/>
      <w:r>
        <w:rPr>
          <w:spacing w:val="49"/>
        </w:rPr>
        <w:t xml:space="preserve"> </w:t>
      </w:r>
      <w:proofErr w:type="spellStart"/>
      <w:r>
        <w:t>უფლება-მოვალეობების</w:t>
      </w:r>
      <w:proofErr w:type="spellEnd"/>
      <w:r>
        <w:rPr>
          <w:spacing w:val="50"/>
        </w:rPr>
        <w:t xml:space="preserve"> </w:t>
      </w:r>
      <w:proofErr w:type="spellStart"/>
      <w:r>
        <w:t>შესრულებას</w:t>
      </w:r>
      <w:proofErr w:type="spellEnd"/>
      <w:r>
        <w:t>.</w:t>
      </w:r>
      <w:r>
        <w:rPr>
          <w:w w:val="99"/>
        </w:rPr>
        <w:t xml:space="preserve"> </w:t>
      </w:r>
    </w:p>
    <w:p w:rsidR="00BB2529" w:rsidRDefault="00A01DB4">
      <w:pPr>
        <w:pStyle w:val="BodyText"/>
        <w:spacing w:line="276" w:lineRule="auto"/>
        <w:ind w:right="110"/>
        <w:jc w:val="both"/>
      </w:pPr>
      <w:r>
        <w:rPr>
          <w:rFonts w:cs="Sylfaen"/>
        </w:rPr>
        <w:t>4.3.</w:t>
      </w:r>
      <w:r>
        <w:rPr>
          <w:rFonts w:cs="Sylfaen"/>
          <w:spacing w:val="31"/>
        </w:rPr>
        <w:t xml:space="preserve"> </w:t>
      </w:r>
      <w:proofErr w:type="gramStart"/>
      <w:r w:rsidR="005805A8">
        <w:rPr>
          <w:lang w:val="ka-GE"/>
        </w:rPr>
        <w:t>კომისიის</w:t>
      </w:r>
      <w:proofErr w:type="gramEnd"/>
      <w:r>
        <w:rPr>
          <w:spacing w:val="31"/>
        </w:rPr>
        <w:t xml:space="preserve"> </w:t>
      </w:r>
      <w:proofErr w:type="spellStart"/>
      <w:r>
        <w:t>მდივანი</w:t>
      </w:r>
      <w:proofErr w:type="spellEnd"/>
      <w:r>
        <w:rPr>
          <w:spacing w:val="31"/>
        </w:rPr>
        <w:t xml:space="preserve"> </w:t>
      </w:r>
      <w:proofErr w:type="spellStart"/>
      <w:r>
        <w:t>უზრუნველყოფს</w:t>
      </w:r>
      <w:proofErr w:type="spellEnd"/>
      <w:r>
        <w:rPr>
          <w:spacing w:val="32"/>
        </w:rPr>
        <w:t xml:space="preserve"> </w:t>
      </w:r>
      <w:r w:rsidR="005805A8">
        <w:rPr>
          <w:lang w:val="ka-GE"/>
        </w:rPr>
        <w:t>კომისიის</w:t>
      </w:r>
      <w:r>
        <w:rPr>
          <w:spacing w:val="31"/>
        </w:rPr>
        <w:t xml:space="preserve"> </w:t>
      </w:r>
      <w:proofErr w:type="spellStart"/>
      <w:r>
        <w:t>წევრების</w:t>
      </w:r>
      <w:proofErr w:type="spellEnd"/>
      <w:r>
        <w:rPr>
          <w:spacing w:val="32"/>
        </w:rPr>
        <w:t xml:space="preserve"> </w:t>
      </w:r>
      <w:proofErr w:type="spellStart"/>
      <w:r>
        <w:t>ინფორმირებას</w:t>
      </w:r>
      <w:proofErr w:type="spellEnd"/>
      <w:r>
        <w:t>,</w:t>
      </w:r>
      <w:r>
        <w:rPr>
          <w:spacing w:val="32"/>
        </w:rPr>
        <w:t xml:space="preserve"> </w:t>
      </w:r>
      <w:proofErr w:type="spellStart"/>
      <w:r>
        <w:t>ახდენს</w:t>
      </w:r>
      <w:proofErr w:type="spellEnd"/>
      <w:r>
        <w:rPr>
          <w:spacing w:val="31"/>
        </w:rPr>
        <w:t xml:space="preserve"> </w:t>
      </w:r>
      <w:proofErr w:type="spellStart"/>
      <w:r>
        <w:t>სხდომის</w:t>
      </w:r>
      <w:proofErr w:type="spellEnd"/>
      <w:r>
        <w:rPr>
          <w:spacing w:val="34"/>
        </w:rPr>
        <w:t xml:space="preserve"> </w:t>
      </w:r>
      <w:proofErr w:type="spellStart"/>
      <w:r>
        <w:t>ოქმების</w:t>
      </w:r>
      <w:proofErr w:type="spellEnd"/>
      <w:r>
        <w:rPr>
          <w:spacing w:val="33"/>
        </w:rPr>
        <w:t xml:space="preserve"> </w:t>
      </w:r>
      <w:proofErr w:type="spellStart"/>
      <w:r>
        <w:t>შედგენას</w:t>
      </w:r>
      <w:proofErr w:type="spellEnd"/>
      <w:r>
        <w:rPr>
          <w:spacing w:val="34"/>
        </w:rPr>
        <w:t xml:space="preserve"> </w:t>
      </w:r>
      <w:proofErr w:type="spellStart"/>
      <w:r>
        <w:t>და</w:t>
      </w:r>
      <w:proofErr w:type="spellEnd"/>
      <w:r>
        <w:rPr>
          <w:spacing w:val="34"/>
        </w:rPr>
        <w:t xml:space="preserve"> </w:t>
      </w:r>
      <w:proofErr w:type="spellStart"/>
      <w:r>
        <w:t>აღრიცხვას</w:t>
      </w:r>
      <w:proofErr w:type="spellEnd"/>
      <w:r>
        <w:t>.</w:t>
      </w:r>
      <w:r>
        <w:rPr>
          <w:spacing w:val="34"/>
        </w:rPr>
        <w:t xml:space="preserve"> </w:t>
      </w:r>
      <w:proofErr w:type="spellStart"/>
      <w:proofErr w:type="gramStart"/>
      <w:r>
        <w:t>მდივანი</w:t>
      </w:r>
      <w:proofErr w:type="spellEnd"/>
      <w:proofErr w:type="gramEnd"/>
      <w:r>
        <w:rPr>
          <w:spacing w:val="34"/>
        </w:rPr>
        <w:t xml:space="preserve"> </w:t>
      </w:r>
      <w:proofErr w:type="spellStart"/>
      <w:r>
        <w:t>უზრუნველყოფს</w:t>
      </w:r>
      <w:proofErr w:type="spellEnd"/>
      <w:r>
        <w:rPr>
          <w:spacing w:val="34"/>
        </w:rPr>
        <w:t xml:space="preserve"> </w:t>
      </w:r>
      <w:proofErr w:type="spellStart"/>
      <w:r>
        <w:t>დოკუმენტაციის</w:t>
      </w:r>
      <w:proofErr w:type="spellEnd"/>
      <w:r>
        <w:rPr>
          <w:w w:val="99"/>
        </w:rPr>
        <w:t xml:space="preserve"> </w:t>
      </w:r>
      <w:proofErr w:type="spellStart"/>
      <w:r>
        <w:t>წარმოება</w:t>
      </w:r>
      <w:proofErr w:type="spellEnd"/>
      <w:r>
        <w:t>/</w:t>
      </w:r>
      <w:proofErr w:type="spellStart"/>
      <w:r>
        <w:t>დაარქივებას</w:t>
      </w:r>
      <w:proofErr w:type="spellEnd"/>
      <w:r>
        <w:t>,</w:t>
      </w:r>
      <w:r>
        <w:rPr>
          <w:spacing w:val="22"/>
        </w:rPr>
        <w:t xml:space="preserve"> </w:t>
      </w:r>
      <w:proofErr w:type="spellStart"/>
      <w:r>
        <w:t>მუნიციპალიტეტის</w:t>
      </w:r>
      <w:proofErr w:type="spellEnd"/>
      <w:r>
        <w:rPr>
          <w:spacing w:val="23"/>
        </w:rPr>
        <w:t xml:space="preserve"> </w:t>
      </w:r>
      <w:proofErr w:type="spellStart"/>
      <w:r>
        <w:t>ოფიციალურ</w:t>
      </w:r>
      <w:proofErr w:type="spellEnd"/>
      <w:r>
        <w:rPr>
          <w:spacing w:val="22"/>
        </w:rPr>
        <w:t xml:space="preserve"> </w:t>
      </w:r>
      <w:proofErr w:type="spellStart"/>
      <w:r>
        <w:t>ვებ-გვერდზე</w:t>
      </w:r>
      <w:proofErr w:type="spellEnd"/>
      <w:r>
        <w:rPr>
          <w:spacing w:val="23"/>
        </w:rPr>
        <w:t xml:space="preserve"> </w:t>
      </w:r>
      <w:proofErr w:type="spellStart"/>
      <w:r>
        <w:t>და</w:t>
      </w:r>
      <w:proofErr w:type="spellEnd"/>
      <w:r>
        <w:rPr>
          <w:spacing w:val="21"/>
        </w:rPr>
        <w:t xml:space="preserve"> </w:t>
      </w:r>
      <w:proofErr w:type="spellStart"/>
      <w:r>
        <w:t>სოციალურ</w:t>
      </w:r>
      <w:proofErr w:type="spellEnd"/>
      <w:r>
        <w:rPr>
          <w:w w:val="99"/>
        </w:rPr>
        <w:t xml:space="preserve"> </w:t>
      </w:r>
      <w:proofErr w:type="spellStart"/>
      <w:r>
        <w:t>ქსელში</w:t>
      </w:r>
      <w:proofErr w:type="spellEnd"/>
      <w:r>
        <w:t>,</w:t>
      </w:r>
      <w:r>
        <w:rPr>
          <w:spacing w:val="35"/>
        </w:rPr>
        <w:t xml:space="preserve"> </w:t>
      </w:r>
      <w:proofErr w:type="spellStart"/>
      <w:r>
        <w:t>ინფორმაციის</w:t>
      </w:r>
      <w:proofErr w:type="spellEnd"/>
      <w:r>
        <w:rPr>
          <w:spacing w:val="-9"/>
        </w:rPr>
        <w:t xml:space="preserve"> </w:t>
      </w:r>
      <w:proofErr w:type="spellStart"/>
      <w:r>
        <w:t>საჯაროობის</w:t>
      </w:r>
      <w:proofErr w:type="spellEnd"/>
      <w:r>
        <w:rPr>
          <w:spacing w:val="-9"/>
        </w:rPr>
        <w:t xml:space="preserve"> </w:t>
      </w:r>
      <w:proofErr w:type="spellStart"/>
      <w:r>
        <w:t>მიზნით</w:t>
      </w:r>
      <w:proofErr w:type="spellEnd"/>
      <w:r>
        <w:rPr>
          <w:spacing w:val="-10"/>
        </w:rPr>
        <w:t xml:space="preserve"> </w:t>
      </w:r>
      <w:proofErr w:type="spellStart"/>
      <w:r>
        <w:t>პროაქტიულად</w:t>
      </w:r>
      <w:proofErr w:type="spellEnd"/>
      <w:r>
        <w:rPr>
          <w:spacing w:val="-10"/>
        </w:rPr>
        <w:t xml:space="preserve"> </w:t>
      </w:r>
      <w:proofErr w:type="spellStart"/>
      <w:r>
        <w:t>გამოქვეყნებას</w:t>
      </w:r>
      <w:proofErr w:type="spellEnd"/>
      <w:r>
        <w:t>.</w:t>
      </w:r>
    </w:p>
    <w:p w:rsidR="00BB2529" w:rsidRDefault="00A01DB4">
      <w:pPr>
        <w:pStyle w:val="BodyText"/>
        <w:spacing w:line="276" w:lineRule="auto"/>
        <w:ind w:right="110"/>
        <w:jc w:val="both"/>
      </w:pPr>
      <w:r>
        <w:rPr>
          <w:rFonts w:cs="Sylfaen"/>
        </w:rPr>
        <w:t>4.4.</w:t>
      </w:r>
      <w:r>
        <w:rPr>
          <w:rFonts w:cs="Sylfaen"/>
          <w:spacing w:val="27"/>
        </w:rPr>
        <w:t xml:space="preserve"> </w:t>
      </w:r>
      <w:proofErr w:type="gramStart"/>
      <w:r w:rsidR="005805A8">
        <w:rPr>
          <w:lang w:val="ka-GE"/>
        </w:rPr>
        <w:t>კომისია</w:t>
      </w:r>
      <w:proofErr w:type="gramEnd"/>
      <w:r w:rsidR="005805A8">
        <w:rPr>
          <w:lang w:val="ka-GE"/>
        </w:rPr>
        <w:t xml:space="preserve"> </w:t>
      </w:r>
      <w:proofErr w:type="spellStart"/>
      <w:r>
        <w:t>უფლებამოსილია</w:t>
      </w:r>
      <w:proofErr w:type="spellEnd"/>
      <w:r>
        <w:rPr>
          <w:spacing w:val="29"/>
        </w:rPr>
        <w:t xml:space="preserve"> </w:t>
      </w:r>
      <w:proofErr w:type="spellStart"/>
      <w:r>
        <w:t>კონკრეტული</w:t>
      </w:r>
      <w:proofErr w:type="spellEnd"/>
      <w:r>
        <w:rPr>
          <w:spacing w:val="29"/>
        </w:rPr>
        <w:t xml:space="preserve"> </w:t>
      </w:r>
      <w:proofErr w:type="spellStart"/>
      <w:r>
        <w:t>საკითხის</w:t>
      </w:r>
      <w:proofErr w:type="spellEnd"/>
      <w:r>
        <w:rPr>
          <w:spacing w:val="29"/>
        </w:rPr>
        <w:t xml:space="preserve"> </w:t>
      </w:r>
      <w:proofErr w:type="spellStart"/>
      <w:r>
        <w:t>განხილვისას</w:t>
      </w:r>
      <w:proofErr w:type="spellEnd"/>
      <w:r>
        <w:t>,</w:t>
      </w:r>
      <w:r>
        <w:rPr>
          <w:spacing w:val="29"/>
        </w:rPr>
        <w:t xml:space="preserve"> </w:t>
      </w:r>
      <w:proofErr w:type="spellStart"/>
      <w:r>
        <w:t>წინადადებებისა</w:t>
      </w:r>
      <w:proofErr w:type="spellEnd"/>
      <w:r>
        <w:rPr>
          <w:spacing w:val="29"/>
        </w:rPr>
        <w:t xml:space="preserve"> </w:t>
      </w:r>
      <w:proofErr w:type="spellStart"/>
      <w:r>
        <w:t>და</w:t>
      </w:r>
      <w:proofErr w:type="spellEnd"/>
      <w:r>
        <w:rPr>
          <w:w w:val="99"/>
        </w:rPr>
        <w:t xml:space="preserve"> </w:t>
      </w:r>
      <w:proofErr w:type="spellStart"/>
      <w:r>
        <w:t>რეკომენდაციების</w:t>
      </w:r>
      <w:proofErr w:type="spellEnd"/>
      <w:r>
        <w:rPr>
          <w:spacing w:val="54"/>
        </w:rPr>
        <w:t xml:space="preserve"> </w:t>
      </w:r>
      <w:proofErr w:type="spellStart"/>
      <w:r>
        <w:t>შემუშავებისას</w:t>
      </w:r>
      <w:proofErr w:type="spellEnd"/>
      <w:r>
        <w:rPr>
          <w:spacing w:val="54"/>
        </w:rPr>
        <w:t xml:space="preserve"> </w:t>
      </w:r>
      <w:proofErr w:type="spellStart"/>
      <w:r>
        <w:t>მოიწვიოს</w:t>
      </w:r>
      <w:proofErr w:type="spellEnd"/>
      <w:r>
        <w:rPr>
          <w:spacing w:val="54"/>
        </w:rPr>
        <w:t xml:space="preserve"> </w:t>
      </w:r>
      <w:proofErr w:type="spellStart"/>
      <w:r>
        <w:t>სხვადასხვა</w:t>
      </w:r>
      <w:proofErr w:type="spellEnd"/>
      <w:r>
        <w:rPr>
          <w:spacing w:val="54"/>
        </w:rPr>
        <w:t xml:space="preserve"> </w:t>
      </w:r>
      <w:proofErr w:type="spellStart"/>
      <w:r>
        <w:t>სფეროს</w:t>
      </w:r>
      <w:proofErr w:type="spellEnd"/>
      <w:r>
        <w:rPr>
          <w:spacing w:val="54"/>
        </w:rPr>
        <w:t xml:space="preserve"> </w:t>
      </w:r>
      <w:proofErr w:type="spellStart"/>
      <w:r>
        <w:t>ექსპერტები</w:t>
      </w:r>
      <w:proofErr w:type="spellEnd"/>
      <w:r>
        <w:rPr>
          <w:spacing w:val="53"/>
        </w:rPr>
        <w:t xml:space="preserve"> </w:t>
      </w:r>
      <w:proofErr w:type="spellStart"/>
      <w:r>
        <w:t>და</w:t>
      </w:r>
      <w:proofErr w:type="spellEnd"/>
      <w:r>
        <w:rPr>
          <w:w w:val="99"/>
        </w:rPr>
        <w:t xml:space="preserve"> </w:t>
      </w:r>
      <w:proofErr w:type="spellStart"/>
      <w:r>
        <w:t>სპეციალისტები</w:t>
      </w:r>
      <w:proofErr w:type="spellEnd"/>
      <w:r>
        <w:t>,</w:t>
      </w:r>
      <w:r>
        <w:rPr>
          <w:spacing w:val="5"/>
        </w:rPr>
        <w:t xml:space="preserve"> </w:t>
      </w:r>
      <w:proofErr w:type="spellStart"/>
      <w:r>
        <w:t>რომლებიც</w:t>
      </w:r>
      <w:proofErr w:type="spellEnd"/>
      <w:r>
        <w:rPr>
          <w:spacing w:val="4"/>
        </w:rPr>
        <w:t xml:space="preserve"> </w:t>
      </w:r>
      <w:proofErr w:type="spellStart"/>
      <w:r>
        <w:t>მონაწილეობას</w:t>
      </w:r>
      <w:proofErr w:type="spellEnd"/>
      <w:r>
        <w:rPr>
          <w:spacing w:val="4"/>
        </w:rPr>
        <w:t xml:space="preserve"> </w:t>
      </w:r>
      <w:proofErr w:type="spellStart"/>
      <w:r>
        <w:t>მიიღებენ</w:t>
      </w:r>
      <w:proofErr w:type="spellEnd"/>
      <w:r>
        <w:rPr>
          <w:spacing w:val="4"/>
        </w:rPr>
        <w:t xml:space="preserve"> </w:t>
      </w:r>
      <w:r w:rsidR="005805A8">
        <w:rPr>
          <w:lang w:val="ka-GE"/>
        </w:rPr>
        <w:t>კომისიის</w:t>
      </w:r>
      <w:r>
        <w:rPr>
          <w:spacing w:val="4"/>
        </w:rPr>
        <w:t xml:space="preserve"> </w:t>
      </w:r>
      <w:proofErr w:type="spellStart"/>
      <w:r>
        <w:t>მუშაობაში</w:t>
      </w:r>
      <w:proofErr w:type="spellEnd"/>
      <w:r>
        <w:rPr>
          <w:spacing w:val="4"/>
        </w:rPr>
        <w:t xml:space="preserve"> </w:t>
      </w:r>
      <w:proofErr w:type="spellStart"/>
      <w:r>
        <w:t>და</w:t>
      </w:r>
      <w:proofErr w:type="spellEnd"/>
      <w:r>
        <w:rPr>
          <w:spacing w:val="4"/>
        </w:rPr>
        <w:t xml:space="preserve"> </w:t>
      </w:r>
      <w:proofErr w:type="spellStart"/>
      <w:r>
        <w:t>რჩევებს</w:t>
      </w:r>
      <w:proofErr w:type="spellEnd"/>
      <w:r>
        <w:t>/</w:t>
      </w:r>
      <w:r>
        <w:rPr>
          <w:w w:val="99"/>
        </w:rPr>
        <w:t xml:space="preserve"> </w:t>
      </w:r>
      <w:proofErr w:type="spellStart"/>
      <w:r>
        <w:t>მოსაზრებებს</w:t>
      </w:r>
      <w:proofErr w:type="spellEnd"/>
      <w:r>
        <w:t>/</w:t>
      </w:r>
      <w:proofErr w:type="spellStart"/>
      <w:r>
        <w:t>დასკვნებს</w:t>
      </w:r>
      <w:proofErr w:type="spellEnd"/>
      <w:r>
        <w:rPr>
          <w:spacing w:val="-15"/>
        </w:rPr>
        <w:t xml:space="preserve"> </w:t>
      </w:r>
      <w:proofErr w:type="spellStart"/>
      <w:r>
        <w:t>მიაწვდიან</w:t>
      </w:r>
      <w:proofErr w:type="spellEnd"/>
      <w:r>
        <w:rPr>
          <w:spacing w:val="-14"/>
        </w:rPr>
        <w:t xml:space="preserve"> </w:t>
      </w:r>
      <w:r w:rsidR="005805A8">
        <w:rPr>
          <w:lang w:val="ka-GE"/>
        </w:rPr>
        <w:t>კომისიის</w:t>
      </w:r>
      <w:r>
        <w:rPr>
          <w:spacing w:val="-15"/>
        </w:rPr>
        <w:t xml:space="preserve"> </w:t>
      </w:r>
      <w:proofErr w:type="spellStart"/>
      <w:r>
        <w:t>წევრებს</w:t>
      </w:r>
      <w:proofErr w:type="spellEnd"/>
      <w:r>
        <w:t>.</w:t>
      </w:r>
    </w:p>
    <w:p w:rsidR="00BB2529" w:rsidRPr="005805A8" w:rsidRDefault="00A01DB4" w:rsidP="005805A8">
      <w:pPr>
        <w:pStyle w:val="BodyText"/>
        <w:tabs>
          <w:tab w:val="left" w:pos="9498"/>
        </w:tabs>
        <w:ind w:right="210"/>
        <w:jc w:val="both"/>
        <w:rPr>
          <w:lang w:val="ka-GE"/>
        </w:rPr>
      </w:pPr>
      <w:r>
        <w:rPr>
          <w:rFonts w:cs="Sylfaen"/>
        </w:rPr>
        <w:t>4.5.</w:t>
      </w:r>
      <w:r>
        <w:rPr>
          <w:rFonts w:cs="Sylfaen"/>
          <w:spacing w:val="-10"/>
        </w:rPr>
        <w:t xml:space="preserve"> </w:t>
      </w:r>
      <w:proofErr w:type="gramStart"/>
      <w:r w:rsidR="005805A8">
        <w:rPr>
          <w:lang w:val="ka-GE"/>
        </w:rPr>
        <w:t>კომისია</w:t>
      </w:r>
      <w:proofErr w:type="gramEnd"/>
      <w:r w:rsidR="005805A8">
        <w:rPr>
          <w:lang w:val="ka-GE"/>
        </w:rPr>
        <w:t xml:space="preserve"> </w:t>
      </w:r>
      <w:proofErr w:type="spellStart"/>
      <w:r>
        <w:t>უფლებამოსილია</w:t>
      </w:r>
      <w:proofErr w:type="spellEnd"/>
      <w:r w:rsidR="005805A8">
        <w:rPr>
          <w:lang w:val="ka-GE"/>
        </w:rPr>
        <w:t xml:space="preserve">, </w:t>
      </w:r>
      <w:proofErr w:type="spellStart"/>
      <w:r>
        <w:t>განიხილოს</w:t>
      </w:r>
      <w:proofErr w:type="spellEnd"/>
      <w:r w:rsidR="005805A8">
        <w:rPr>
          <w:lang w:val="ka-GE"/>
        </w:rPr>
        <w:t xml:space="preserve"> მონაწილეობითი ბიუჯეტირების პროგრამის მინდინარეობასთან დაჯავშირებული საკითხები. </w:t>
      </w:r>
    </w:p>
    <w:p w:rsidR="00BB2529" w:rsidRPr="005805A8" w:rsidRDefault="00A01DB4" w:rsidP="005805A8">
      <w:pPr>
        <w:pStyle w:val="BodyText"/>
        <w:tabs>
          <w:tab w:val="left" w:pos="9498"/>
        </w:tabs>
        <w:ind w:right="210"/>
        <w:jc w:val="both"/>
        <w:rPr>
          <w:rFonts w:cs="Sylfaen"/>
        </w:rPr>
      </w:pPr>
      <w:r>
        <w:rPr>
          <w:rFonts w:cs="Sylfaen"/>
        </w:rPr>
        <w:lastRenderedPageBreak/>
        <w:t>4.6.</w:t>
      </w:r>
      <w:r w:rsidR="005805A8" w:rsidRPr="005805A8">
        <w:rPr>
          <w:rFonts w:cs="Sylfaen"/>
        </w:rPr>
        <w:t xml:space="preserve"> </w:t>
      </w:r>
      <w:proofErr w:type="spellStart"/>
      <w:proofErr w:type="gramStart"/>
      <w:r w:rsidR="005805A8" w:rsidRPr="005805A8">
        <w:rPr>
          <w:rFonts w:cs="Sylfaen"/>
        </w:rPr>
        <w:t>კომისია</w:t>
      </w:r>
      <w:proofErr w:type="spellEnd"/>
      <w:proofErr w:type="gramEnd"/>
      <w:r w:rsidRPr="005805A8">
        <w:rPr>
          <w:rFonts w:cs="Sylfaen"/>
        </w:rPr>
        <w:t xml:space="preserve"> </w:t>
      </w:r>
      <w:proofErr w:type="spellStart"/>
      <w:r w:rsidRPr="005805A8">
        <w:rPr>
          <w:rFonts w:cs="Sylfaen"/>
        </w:rPr>
        <w:t>გადაწყვეტილებებს</w:t>
      </w:r>
      <w:proofErr w:type="spellEnd"/>
      <w:r w:rsidRPr="005805A8">
        <w:rPr>
          <w:rFonts w:cs="Sylfaen"/>
        </w:rPr>
        <w:t xml:space="preserve"> </w:t>
      </w:r>
      <w:proofErr w:type="spellStart"/>
      <w:r w:rsidRPr="005805A8">
        <w:rPr>
          <w:rFonts w:cs="Sylfaen"/>
        </w:rPr>
        <w:t>იღებს</w:t>
      </w:r>
      <w:proofErr w:type="spellEnd"/>
      <w:r w:rsidRPr="005805A8">
        <w:rPr>
          <w:rFonts w:cs="Sylfaen"/>
        </w:rPr>
        <w:t xml:space="preserve"> </w:t>
      </w:r>
      <w:proofErr w:type="spellStart"/>
      <w:r w:rsidR="005805A8" w:rsidRPr="005805A8">
        <w:rPr>
          <w:rFonts w:cs="Sylfaen"/>
        </w:rPr>
        <w:t>კომისიის</w:t>
      </w:r>
      <w:proofErr w:type="spellEnd"/>
      <w:r w:rsidR="005805A8" w:rsidRPr="005805A8">
        <w:rPr>
          <w:rFonts w:cs="Sylfaen"/>
        </w:rPr>
        <w:t xml:space="preserve"> </w:t>
      </w:r>
      <w:proofErr w:type="spellStart"/>
      <w:r w:rsidRPr="005805A8">
        <w:rPr>
          <w:rFonts w:cs="Sylfaen"/>
        </w:rPr>
        <w:t>სხდომაზე</w:t>
      </w:r>
      <w:proofErr w:type="spellEnd"/>
      <w:r w:rsidRPr="005805A8">
        <w:rPr>
          <w:rFonts w:cs="Sylfaen"/>
        </w:rPr>
        <w:t xml:space="preserve"> </w:t>
      </w:r>
      <w:r w:rsidR="005805A8" w:rsidRPr="005805A8">
        <w:rPr>
          <w:rFonts w:cs="Sylfaen"/>
        </w:rPr>
        <w:t>(</w:t>
      </w:r>
      <w:proofErr w:type="spellStart"/>
      <w:r w:rsidR="005805A8" w:rsidRPr="005805A8">
        <w:rPr>
          <w:rFonts w:cs="Sylfaen"/>
        </w:rPr>
        <w:t>მ.შ</w:t>
      </w:r>
      <w:proofErr w:type="spellEnd"/>
      <w:r w:rsidR="005805A8" w:rsidRPr="005805A8">
        <w:rPr>
          <w:rFonts w:cs="Sylfaen"/>
        </w:rPr>
        <w:t xml:space="preserve">. </w:t>
      </w:r>
      <w:proofErr w:type="spellStart"/>
      <w:r w:rsidR="005805A8" w:rsidRPr="005805A8">
        <w:rPr>
          <w:rFonts w:cs="Sylfaen"/>
        </w:rPr>
        <w:t>ონლაინ</w:t>
      </w:r>
      <w:proofErr w:type="spellEnd"/>
      <w:r w:rsidR="005805A8" w:rsidRPr="005805A8">
        <w:rPr>
          <w:rFonts w:cs="Sylfaen"/>
        </w:rPr>
        <w:t xml:space="preserve">) </w:t>
      </w:r>
      <w:proofErr w:type="spellStart"/>
      <w:r w:rsidRPr="005805A8">
        <w:rPr>
          <w:rFonts w:cs="Sylfaen"/>
        </w:rPr>
        <w:t>ღია</w:t>
      </w:r>
      <w:proofErr w:type="spellEnd"/>
      <w:r w:rsidRPr="005805A8">
        <w:rPr>
          <w:rFonts w:cs="Sylfaen"/>
        </w:rPr>
        <w:t xml:space="preserve"> </w:t>
      </w:r>
      <w:proofErr w:type="spellStart"/>
      <w:r w:rsidRPr="005805A8">
        <w:rPr>
          <w:rFonts w:cs="Sylfaen"/>
        </w:rPr>
        <w:t>კენჭსყრით</w:t>
      </w:r>
      <w:proofErr w:type="spellEnd"/>
      <w:r w:rsidRPr="005805A8">
        <w:rPr>
          <w:rFonts w:cs="Sylfaen"/>
        </w:rPr>
        <w:t xml:space="preserve">. </w:t>
      </w:r>
      <w:proofErr w:type="spellStart"/>
      <w:r w:rsidR="005805A8" w:rsidRPr="005805A8">
        <w:rPr>
          <w:rFonts w:cs="Sylfaen"/>
        </w:rPr>
        <w:t>კომისია</w:t>
      </w:r>
      <w:proofErr w:type="spellEnd"/>
      <w:r w:rsidRPr="005805A8">
        <w:rPr>
          <w:rFonts w:cs="Sylfaen"/>
        </w:rPr>
        <w:t xml:space="preserve"> </w:t>
      </w:r>
      <w:proofErr w:type="spellStart"/>
      <w:r w:rsidRPr="005805A8">
        <w:rPr>
          <w:rFonts w:cs="Sylfaen"/>
        </w:rPr>
        <w:t>იკრიბება</w:t>
      </w:r>
      <w:proofErr w:type="spellEnd"/>
      <w:r w:rsidRPr="005805A8">
        <w:rPr>
          <w:rFonts w:cs="Sylfaen"/>
        </w:rPr>
        <w:t xml:space="preserve"> </w:t>
      </w:r>
      <w:proofErr w:type="spellStart"/>
      <w:r w:rsidR="005805A8" w:rsidRPr="005805A8">
        <w:rPr>
          <w:rFonts w:cs="Sylfaen"/>
        </w:rPr>
        <w:t>საჭიროების</w:t>
      </w:r>
      <w:proofErr w:type="spellEnd"/>
      <w:r w:rsidR="005805A8" w:rsidRPr="005805A8">
        <w:rPr>
          <w:rFonts w:cs="Sylfaen"/>
        </w:rPr>
        <w:t xml:space="preserve"> </w:t>
      </w:r>
      <w:proofErr w:type="spellStart"/>
      <w:r w:rsidR="005805A8" w:rsidRPr="005805A8">
        <w:rPr>
          <w:rFonts w:cs="Sylfaen"/>
        </w:rPr>
        <w:t>შესაბამისად</w:t>
      </w:r>
      <w:proofErr w:type="spellEnd"/>
      <w:r w:rsidR="005805A8" w:rsidRPr="005805A8">
        <w:rPr>
          <w:rFonts w:cs="Sylfaen"/>
        </w:rPr>
        <w:t xml:space="preserve">. </w:t>
      </w:r>
      <w:proofErr w:type="spellStart"/>
      <w:proofErr w:type="gramStart"/>
      <w:r w:rsidR="005805A8" w:rsidRPr="005805A8">
        <w:rPr>
          <w:rFonts w:cs="Sylfaen"/>
        </w:rPr>
        <w:t>კომისიის</w:t>
      </w:r>
      <w:proofErr w:type="spellEnd"/>
      <w:proofErr w:type="gramEnd"/>
      <w:r w:rsidR="005805A8" w:rsidRPr="005805A8">
        <w:rPr>
          <w:rFonts w:cs="Sylfaen"/>
        </w:rPr>
        <w:t xml:space="preserve"> </w:t>
      </w:r>
      <w:proofErr w:type="spellStart"/>
      <w:r w:rsidR="005805A8" w:rsidRPr="005805A8">
        <w:rPr>
          <w:rFonts w:cs="Sylfaen"/>
        </w:rPr>
        <w:t>მომდევნო</w:t>
      </w:r>
      <w:proofErr w:type="spellEnd"/>
      <w:r w:rsidR="005805A8" w:rsidRPr="005805A8">
        <w:rPr>
          <w:rFonts w:cs="Sylfaen"/>
        </w:rPr>
        <w:t xml:space="preserve"> </w:t>
      </w:r>
      <w:proofErr w:type="spellStart"/>
      <w:r w:rsidR="005805A8" w:rsidRPr="005805A8">
        <w:rPr>
          <w:rFonts w:cs="Sylfaen"/>
        </w:rPr>
        <w:t>სხდომი</w:t>
      </w:r>
      <w:proofErr w:type="spellEnd"/>
      <w:r w:rsidR="005805A8">
        <w:rPr>
          <w:rFonts w:cs="Sylfaen"/>
          <w:lang w:val="ka-GE"/>
        </w:rPr>
        <w:t>ს</w:t>
      </w:r>
      <w:r w:rsidR="005805A8" w:rsidRPr="005805A8">
        <w:rPr>
          <w:rFonts w:cs="Sylfaen"/>
        </w:rPr>
        <w:t xml:space="preserve"> </w:t>
      </w:r>
      <w:proofErr w:type="spellStart"/>
      <w:r w:rsidR="005805A8" w:rsidRPr="005805A8">
        <w:rPr>
          <w:rFonts w:cs="Sylfaen"/>
        </w:rPr>
        <w:t>დანიშვნა</w:t>
      </w:r>
      <w:proofErr w:type="spellEnd"/>
      <w:r w:rsidR="005805A8" w:rsidRPr="005805A8">
        <w:rPr>
          <w:rFonts w:cs="Sylfaen"/>
        </w:rPr>
        <w:t xml:space="preserve"> </w:t>
      </w:r>
      <w:proofErr w:type="spellStart"/>
      <w:r w:rsidR="005805A8" w:rsidRPr="005805A8">
        <w:rPr>
          <w:rFonts w:cs="Sylfaen"/>
        </w:rPr>
        <w:t>ხდება</w:t>
      </w:r>
      <w:proofErr w:type="spellEnd"/>
      <w:r w:rsidR="005805A8" w:rsidRPr="005805A8">
        <w:rPr>
          <w:rFonts w:cs="Sylfaen"/>
        </w:rPr>
        <w:t xml:space="preserve"> </w:t>
      </w:r>
      <w:proofErr w:type="spellStart"/>
      <w:r w:rsidR="005805A8" w:rsidRPr="005805A8">
        <w:rPr>
          <w:rFonts w:cs="Sylfaen"/>
        </w:rPr>
        <w:t>კომისიის</w:t>
      </w:r>
      <w:proofErr w:type="spellEnd"/>
      <w:r w:rsidR="005805A8" w:rsidRPr="005805A8">
        <w:rPr>
          <w:rFonts w:cs="Sylfaen"/>
        </w:rPr>
        <w:t xml:space="preserve"> </w:t>
      </w:r>
      <w:r w:rsidR="005805A8">
        <w:rPr>
          <w:rFonts w:cs="Sylfaen"/>
          <w:lang w:val="ka-GE"/>
        </w:rPr>
        <w:t>თ</w:t>
      </w:r>
      <w:proofErr w:type="spellStart"/>
      <w:r w:rsidR="005805A8" w:rsidRPr="005805A8">
        <w:rPr>
          <w:rFonts w:cs="Sylfaen"/>
        </w:rPr>
        <w:t>ავმჯდომარის</w:t>
      </w:r>
      <w:proofErr w:type="spellEnd"/>
      <w:r w:rsidR="005805A8" w:rsidRPr="005805A8">
        <w:rPr>
          <w:rFonts w:cs="Sylfaen"/>
        </w:rPr>
        <w:t xml:space="preserve"> </w:t>
      </w:r>
      <w:proofErr w:type="spellStart"/>
      <w:r w:rsidR="005805A8" w:rsidRPr="005805A8">
        <w:rPr>
          <w:rFonts w:cs="Sylfaen"/>
        </w:rPr>
        <w:t>მიერ</w:t>
      </w:r>
      <w:proofErr w:type="spellEnd"/>
      <w:r w:rsidR="005805A8" w:rsidRPr="005805A8">
        <w:rPr>
          <w:rFonts w:cs="Sylfaen"/>
        </w:rPr>
        <w:t>.</w:t>
      </w:r>
    </w:p>
    <w:p w:rsidR="00BB2529" w:rsidRDefault="00A01DB4">
      <w:pPr>
        <w:pStyle w:val="BodyText"/>
        <w:spacing w:line="276" w:lineRule="auto"/>
        <w:ind w:right="110"/>
        <w:jc w:val="both"/>
      </w:pPr>
      <w:r>
        <w:rPr>
          <w:rFonts w:cs="Sylfaen"/>
        </w:rPr>
        <w:t>4.7.</w:t>
      </w:r>
      <w:r>
        <w:rPr>
          <w:rFonts w:cs="Sylfaen"/>
          <w:spacing w:val="46"/>
        </w:rPr>
        <w:t xml:space="preserve"> </w:t>
      </w:r>
      <w:proofErr w:type="gramStart"/>
      <w:r w:rsidR="005805A8">
        <w:rPr>
          <w:lang w:val="ka-GE"/>
        </w:rPr>
        <w:t>კომისიის</w:t>
      </w:r>
      <w:proofErr w:type="gramEnd"/>
      <w:r>
        <w:rPr>
          <w:spacing w:val="47"/>
        </w:rPr>
        <w:t xml:space="preserve"> </w:t>
      </w:r>
      <w:proofErr w:type="spellStart"/>
      <w:r>
        <w:t>მდივანი</w:t>
      </w:r>
      <w:proofErr w:type="spellEnd"/>
      <w:r>
        <w:rPr>
          <w:spacing w:val="46"/>
        </w:rPr>
        <w:t xml:space="preserve"> </w:t>
      </w:r>
      <w:proofErr w:type="spellStart"/>
      <w:r>
        <w:t>თავმჯდომარის</w:t>
      </w:r>
      <w:proofErr w:type="spellEnd"/>
      <w:r>
        <w:rPr>
          <w:spacing w:val="47"/>
        </w:rPr>
        <w:t xml:space="preserve"> </w:t>
      </w:r>
      <w:proofErr w:type="spellStart"/>
      <w:r>
        <w:t>დავალებით</w:t>
      </w:r>
      <w:proofErr w:type="spellEnd"/>
      <w:r>
        <w:rPr>
          <w:spacing w:val="46"/>
        </w:rPr>
        <w:t xml:space="preserve"> </w:t>
      </w:r>
      <w:proofErr w:type="spellStart"/>
      <w:r>
        <w:t>ადგენს</w:t>
      </w:r>
      <w:proofErr w:type="spellEnd"/>
      <w:r>
        <w:rPr>
          <w:spacing w:val="47"/>
        </w:rPr>
        <w:t xml:space="preserve"> </w:t>
      </w:r>
      <w:proofErr w:type="spellStart"/>
      <w:r>
        <w:t>დღის</w:t>
      </w:r>
      <w:proofErr w:type="spellEnd"/>
      <w:r>
        <w:rPr>
          <w:spacing w:val="46"/>
        </w:rPr>
        <w:t xml:space="preserve"> </w:t>
      </w:r>
      <w:proofErr w:type="spellStart"/>
      <w:r>
        <w:t>წესრიგს</w:t>
      </w:r>
      <w:proofErr w:type="spellEnd"/>
      <w:r>
        <w:rPr>
          <w:spacing w:val="46"/>
        </w:rPr>
        <w:t xml:space="preserve"> </w:t>
      </w:r>
      <w:proofErr w:type="spellStart"/>
      <w:r>
        <w:t>და</w:t>
      </w:r>
      <w:proofErr w:type="spellEnd"/>
      <w:r>
        <w:rPr>
          <w:spacing w:val="47"/>
        </w:rPr>
        <w:t xml:space="preserve"> </w:t>
      </w:r>
      <w:proofErr w:type="spellStart"/>
      <w:r>
        <w:t>მას</w:t>
      </w:r>
      <w:proofErr w:type="spellEnd"/>
      <w:r>
        <w:rPr>
          <w:spacing w:val="46"/>
        </w:rPr>
        <w:t xml:space="preserve"> </w:t>
      </w:r>
      <w:proofErr w:type="spellStart"/>
      <w:r>
        <w:t>წინასწარ</w:t>
      </w:r>
      <w:proofErr w:type="spellEnd"/>
      <w:r>
        <w:rPr>
          <w:w w:val="99"/>
        </w:rPr>
        <w:t xml:space="preserve"> </w:t>
      </w:r>
      <w:proofErr w:type="spellStart"/>
      <w:r>
        <w:t>აწვდის</w:t>
      </w:r>
      <w:proofErr w:type="spellEnd"/>
      <w:r>
        <w:rPr>
          <w:spacing w:val="32"/>
        </w:rPr>
        <w:t xml:space="preserve"> </w:t>
      </w:r>
      <w:r w:rsidR="005805A8">
        <w:rPr>
          <w:lang w:val="ka-GE"/>
        </w:rPr>
        <w:t>კომისიის</w:t>
      </w:r>
      <w:r>
        <w:rPr>
          <w:spacing w:val="32"/>
        </w:rPr>
        <w:t xml:space="preserve"> </w:t>
      </w:r>
      <w:proofErr w:type="spellStart"/>
      <w:r>
        <w:t>წევრებს</w:t>
      </w:r>
      <w:proofErr w:type="spellEnd"/>
      <w:r>
        <w:t>.</w:t>
      </w:r>
      <w:r>
        <w:rPr>
          <w:spacing w:val="32"/>
        </w:rPr>
        <w:t xml:space="preserve"> </w:t>
      </w:r>
      <w:r w:rsidR="005805A8">
        <w:rPr>
          <w:lang w:val="ka-GE"/>
        </w:rPr>
        <w:t>კომისიის</w:t>
      </w:r>
      <w:r>
        <w:rPr>
          <w:spacing w:val="32"/>
        </w:rPr>
        <w:t xml:space="preserve"> </w:t>
      </w:r>
      <w:proofErr w:type="spellStart"/>
      <w:r>
        <w:t>წევრები</w:t>
      </w:r>
      <w:proofErr w:type="spellEnd"/>
      <w:r>
        <w:rPr>
          <w:spacing w:val="32"/>
        </w:rPr>
        <w:t xml:space="preserve"> </w:t>
      </w:r>
      <w:proofErr w:type="spellStart"/>
      <w:r>
        <w:t>ინფორმირებულნი</w:t>
      </w:r>
      <w:proofErr w:type="spellEnd"/>
      <w:r>
        <w:rPr>
          <w:spacing w:val="32"/>
        </w:rPr>
        <w:t xml:space="preserve"> </w:t>
      </w:r>
      <w:proofErr w:type="spellStart"/>
      <w:r>
        <w:t>უნდა</w:t>
      </w:r>
      <w:proofErr w:type="spellEnd"/>
      <w:r>
        <w:rPr>
          <w:spacing w:val="32"/>
        </w:rPr>
        <w:t xml:space="preserve"> </w:t>
      </w:r>
      <w:proofErr w:type="spellStart"/>
      <w:r>
        <w:t>იყვნენ</w:t>
      </w:r>
      <w:proofErr w:type="spellEnd"/>
      <w:r>
        <w:rPr>
          <w:spacing w:val="32"/>
        </w:rPr>
        <w:t xml:space="preserve"> </w:t>
      </w:r>
      <w:r w:rsidR="005805A8">
        <w:rPr>
          <w:lang w:val="ka-GE"/>
        </w:rPr>
        <w:t xml:space="preserve">კომისიის </w:t>
      </w:r>
      <w:proofErr w:type="spellStart"/>
      <w:r>
        <w:t>სხდომის</w:t>
      </w:r>
      <w:proofErr w:type="spellEnd"/>
      <w:r>
        <w:rPr>
          <w:w w:val="99"/>
        </w:rPr>
        <w:t xml:space="preserve"> </w:t>
      </w:r>
      <w:proofErr w:type="spellStart"/>
      <w:r>
        <w:t>გამართვის</w:t>
      </w:r>
      <w:proofErr w:type="spellEnd"/>
      <w:r>
        <w:rPr>
          <w:spacing w:val="-8"/>
        </w:rPr>
        <w:t xml:space="preserve"> </w:t>
      </w:r>
      <w:proofErr w:type="spellStart"/>
      <w:r>
        <w:t>ადგილის</w:t>
      </w:r>
      <w:proofErr w:type="spellEnd"/>
      <w:r>
        <w:t>,</w:t>
      </w:r>
      <w:r>
        <w:rPr>
          <w:spacing w:val="-7"/>
        </w:rPr>
        <w:t xml:space="preserve"> </w:t>
      </w:r>
      <w:proofErr w:type="spellStart"/>
      <w:r>
        <w:t>თარიღის</w:t>
      </w:r>
      <w:proofErr w:type="spellEnd"/>
      <w:r>
        <w:t>,</w:t>
      </w:r>
      <w:r>
        <w:rPr>
          <w:spacing w:val="-8"/>
        </w:rPr>
        <w:t xml:space="preserve"> </w:t>
      </w:r>
      <w:proofErr w:type="spellStart"/>
      <w:r>
        <w:t>დროისა</w:t>
      </w:r>
      <w:proofErr w:type="spellEnd"/>
      <w:r>
        <w:rPr>
          <w:spacing w:val="-8"/>
        </w:rPr>
        <w:t xml:space="preserve"> </w:t>
      </w:r>
      <w:proofErr w:type="spellStart"/>
      <w:r>
        <w:t>და</w:t>
      </w:r>
      <w:proofErr w:type="spellEnd"/>
      <w:r>
        <w:rPr>
          <w:spacing w:val="-8"/>
        </w:rPr>
        <w:t xml:space="preserve"> </w:t>
      </w:r>
      <w:proofErr w:type="spellStart"/>
      <w:r>
        <w:t>დღის</w:t>
      </w:r>
      <w:proofErr w:type="spellEnd"/>
      <w:r>
        <w:rPr>
          <w:spacing w:val="-8"/>
        </w:rPr>
        <w:t xml:space="preserve"> </w:t>
      </w:r>
      <w:proofErr w:type="spellStart"/>
      <w:r>
        <w:t>წესრიგის</w:t>
      </w:r>
      <w:proofErr w:type="spellEnd"/>
      <w:r>
        <w:rPr>
          <w:spacing w:val="-7"/>
        </w:rPr>
        <w:t xml:space="preserve"> </w:t>
      </w:r>
      <w:proofErr w:type="spellStart"/>
      <w:r>
        <w:t>თაობაზე</w:t>
      </w:r>
      <w:proofErr w:type="spellEnd"/>
      <w:r w:rsidR="005805A8">
        <w:rPr>
          <w:lang w:val="ka-GE"/>
        </w:rPr>
        <w:t xml:space="preserve"> </w:t>
      </w:r>
      <w:r>
        <w:rPr>
          <w:spacing w:val="-8"/>
        </w:rPr>
        <w:t xml:space="preserve"> </w:t>
      </w:r>
      <w:r w:rsidR="005805A8">
        <w:rPr>
          <w:rFonts w:cs="Sylfaen"/>
          <w:lang w:val="ka-GE"/>
        </w:rPr>
        <w:t>2</w:t>
      </w:r>
      <w:r>
        <w:rPr>
          <w:rFonts w:cs="Sylfaen"/>
          <w:spacing w:val="-8"/>
        </w:rPr>
        <w:t xml:space="preserve"> </w:t>
      </w:r>
      <w:proofErr w:type="spellStart"/>
      <w:r>
        <w:t>დღით</w:t>
      </w:r>
      <w:proofErr w:type="spellEnd"/>
      <w:r>
        <w:rPr>
          <w:spacing w:val="-8"/>
        </w:rPr>
        <w:t xml:space="preserve"> </w:t>
      </w:r>
      <w:proofErr w:type="spellStart"/>
      <w:r>
        <w:t>ადრე</w:t>
      </w:r>
      <w:proofErr w:type="spellEnd"/>
      <w:r>
        <w:t>.</w:t>
      </w:r>
    </w:p>
    <w:p w:rsidR="00BB2529" w:rsidRDefault="00A01DB4">
      <w:pPr>
        <w:pStyle w:val="BodyText"/>
        <w:spacing w:line="276" w:lineRule="auto"/>
        <w:ind w:right="110"/>
        <w:jc w:val="both"/>
      </w:pPr>
      <w:r>
        <w:rPr>
          <w:rFonts w:cs="Sylfaen"/>
        </w:rPr>
        <w:t>4.8.</w:t>
      </w:r>
      <w:r>
        <w:rPr>
          <w:rFonts w:cs="Sylfaen"/>
          <w:spacing w:val="9"/>
        </w:rPr>
        <w:t xml:space="preserve"> </w:t>
      </w:r>
      <w:proofErr w:type="gramStart"/>
      <w:r w:rsidR="005805A8">
        <w:rPr>
          <w:lang w:val="ka-GE"/>
        </w:rPr>
        <w:t>კომისია</w:t>
      </w:r>
      <w:proofErr w:type="gramEnd"/>
      <w:r>
        <w:rPr>
          <w:spacing w:val="10"/>
        </w:rPr>
        <w:t xml:space="preserve"> </w:t>
      </w:r>
      <w:proofErr w:type="spellStart"/>
      <w:r>
        <w:t>გადაწყვეტილებაუნარიანია</w:t>
      </w:r>
      <w:proofErr w:type="spellEnd"/>
      <w:r>
        <w:t>,</w:t>
      </w:r>
      <w:r>
        <w:rPr>
          <w:spacing w:val="10"/>
        </w:rPr>
        <w:t xml:space="preserve"> </w:t>
      </w:r>
      <w:proofErr w:type="spellStart"/>
      <w:r>
        <w:t>თუ</w:t>
      </w:r>
      <w:proofErr w:type="spellEnd"/>
      <w:r>
        <w:rPr>
          <w:spacing w:val="10"/>
        </w:rPr>
        <w:t xml:space="preserve"> </w:t>
      </w:r>
      <w:proofErr w:type="spellStart"/>
      <w:r>
        <w:t>სხდომას</w:t>
      </w:r>
      <w:proofErr w:type="spellEnd"/>
      <w:r>
        <w:rPr>
          <w:spacing w:val="10"/>
        </w:rPr>
        <w:t xml:space="preserve"> </w:t>
      </w:r>
      <w:proofErr w:type="spellStart"/>
      <w:r>
        <w:t>ესწრება</w:t>
      </w:r>
      <w:proofErr w:type="spellEnd"/>
      <w:r>
        <w:rPr>
          <w:spacing w:val="9"/>
        </w:rPr>
        <w:t xml:space="preserve"> </w:t>
      </w:r>
      <w:proofErr w:type="spellStart"/>
      <w:r>
        <w:t>სიითი</w:t>
      </w:r>
      <w:proofErr w:type="spellEnd"/>
      <w:r>
        <w:rPr>
          <w:spacing w:val="10"/>
        </w:rPr>
        <w:t xml:space="preserve"> </w:t>
      </w:r>
      <w:proofErr w:type="spellStart"/>
      <w:r>
        <w:t>შემადგენლობის</w:t>
      </w:r>
      <w:proofErr w:type="spellEnd"/>
      <w:r>
        <w:rPr>
          <w:w w:val="99"/>
        </w:rPr>
        <w:t xml:space="preserve"> </w:t>
      </w:r>
      <w:proofErr w:type="spellStart"/>
      <w:r>
        <w:t>არანაკლებ</w:t>
      </w:r>
      <w:proofErr w:type="spellEnd"/>
      <w:r>
        <w:rPr>
          <w:spacing w:val="35"/>
        </w:rPr>
        <w:t xml:space="preserve"> </w:t>
      </w:r>
      <w:r>
        <w:rPr>
          <w:rFonts w:cs="Sylfaen"/>
        </w:rPr>
        <w:t>2/3</w:t>
      </w:r>
      <w:r>
        <w:rPr>
          <w:rFonts w:cs="Sylfaen"/>
          <w:spacing w:val="14"/>
        </w:rPr>
        <w:t xml:space="preserve"> </w:t>
      </w:r>
      <w:proofErr w:type="spellStart"/>
      <w:r>
        <w:t>მაინც</w:t>
      </w:r>
      <w:proofErr w:type="spellEnd"/>
      <w:r>
        <w:t>.</w:t>
      </w:r>
      <w:r>
        <w:rPr>
          <w:spacing w:val="35"/>
        </w:rPr>
        <w:t xml:space="preserve"> </w:t>
      </w:r>
      <w:r w:rsidR="005805A8">
        <w:rPr>
          <w:lang w:val="ka-GE"/>
        </w:rPr>
        <w:t>კომი</w:t>
      </w:r>
      <w:r w:rsidR="00490BB7">
        <w:rPr>
          <w:lang w:val="ka-GE"/>
        </w:rPr>
        <w:t>სი</w:t>
      </w:r>
      <w:r w:rsidR="005805A8">
        <w:rPr>
          <w:lang w:val="ka-GE"/>
        </w:rPr>
        <w:t>ის</w:t>
      </w:r>
      <w:r>
        <w:rPr>
          <w:spacing w:val="35"/>
        </w:rPr>
        <w:t xml:space="preserve"> </w:t>
      </w:r>
      <w:proofErr w:type="spellStart"/>
      <w:r>
        <w:t>მიერ</w:t>
      </w:r>
      <w:proofErr w:type="spellEnd"/>
      <w:r>
        <w:rPr>
          <w:spacing w:val="35"/>
        </w:rPr>
        <w:t xml:space="preserve"> </w:t>
      </w:r>
      <w:proofErr w:type="spellStart"/>
      <w:r>
        <w:t>გადაწყვეტილება</w:t>
      </w:r>
      <w:proofErr w:type="spellEnd"/>
      <w:r>
        <w:rPr>
          <w:spacing w:val="35"/>
        </w:rPr>
        <w:t xml:space="preserve"> </w:t>
      </w:r>
      <w:proofErr w:type="spellStart"/>
      <w:r>
        <w:t>მიღებულად</w:t>
      </w:r>
      <w:proofErr w:type="spellEnd"/>
      <w:r>
        <w:rPr>
          <w:spacing w:val="35"/>
        </w:rPr>
        <w:t xml:space="preserve"> </w:t>
      </w:r>
      <w:proofErr w:type="spellStart"/>
      <w:r>
        <w:t>ითვლება</w:t>
      </w:r>
      <w:proofErr w:type="spellEnd"/>
      <w:r>
        <w:rPr>
          <w:spacing w:val="35"/>
        </w:rPr>
        <w:t xml:space="preserve"> </w:t>
      </w:r>
      <w:proofErr w:type="spellStart"/>
      <w:r>
        <w:t>თუ</w:t>
      </w:r>
      <w:proofErr w:type="spellEnd"/>
      <w:r>
        <w:rPr>
          <w:spacing w:val="34"/>
        </w:rPr>
        <w:t xml:space="preserve"> </w:t>
      </w:r>
      <w:proofErr w:type="spellStart"/>
      <w:r>
        <w:t>მას</w:t>
      </w:r>
      <w:proofErr w:type="spellEnd"/>
      <w:r>
        <w:rPr>
          <w:spacing w:val="35"/>
        </w:rPr>
        <w:t xml:space="preserve"> </w:t>
      </w:r>
      <w:proofErr w:type="spellStart"/>
      <w:r>
        <w:t>მხარს</w:t>
      </w:r>
      <w:proofErr w:type="spellEnd"/>
      <w:r>
        <w:rPr>
          <w:w w:val="99"/>
        </w:rPr>
        <w:t xml:space="preserve"> </w:t>
      </w:r>
      <w:proofErr w:type="spellStart"/>
      <w:r>
        <w:t>დაუჭერს</w:t>
      </w:r>
      <w:proofErr w:type="spellEnd"/>
      <w:r>
        <w:rPr>
          <w:spacing w:val="3"/>
        </w:rPr>
        <w:t xml:space="preserve"> </w:t>
      </w:r>
      <w:r w:rsidR="005805A8">
        <w:rPr>
          <w:lang w:val="ka-GE"/>
        </w:rPr>
        <w:t>კომისიის</w:t>
      </w:r>
      <w:r>
        <w:rPr>
          <w:spacing w:val="3"/>
        </w:rPr>
        <w:t xml:space="preserve"> </w:t>
      </w:r>
      <w:proofErr w:type="spellStart"/>
      <w:r>
        <w:t>დამსწრე</w:t>
      </w:r>
      <w:proofErr w:type="spellEnd"/>
      <w:r>
        <w:rPr>
          <w:spacing w:val="4"/>
        </w:rPr>
        <w:t xml:space="preserve"> </w:t>
      </w:r>
      <w:proofErr w:type="spellStart"/>
      <w:r>
        <w:t>წევრთა</w:t>
      </w:r>
      <w:proofErr w:type="spellEnd"/>
      <w:r>
        <w:rPr>
          <w:spacing w:val="4"/>
        </w:rPr>
        <w:t xml:space="preserve"> </w:t>
      </w:r>
      <w:proofErr w:type="spellStart"/>
      <w:r>
        <w:t>უმრავლესობა</w:t>
      </w:r>
      <w:proofErr w:type="spellEnd"/>
      <w:r>
        <w:t>,</w:t>
      </w:r>
      <w:r>
        <w:rPr>
          <w:spacing w:val="4"/>
        </w:rPr>
        <w:t xml:space="preserve"> </w:t>
      </w:r>
      <w:r w:rsidR="005805A8">
        <w:rPr>
          <w:lang w:val="ka-GE"/>
        </w:rPr>
        <w:t>კომისიის</w:t>
      </w:r>
      <w:r>
        <w:rPr>
          <w:spacing w:val="3"/>
        </w:rPr>
        <w:t xml:space="preserve"> </w:t>
      </w:r>
      <w:proofErr w:type="spellStart"/>
      <w:r>
        <w:t>წევრების</w:t>
      </w:r>
      <w:proofErr w:type="spellEnd"/>
      <w:r>
        <w:rPr>
          <w:spacing w:val="4"/>
        </w:rPr>
        <w:t xml:space="preserve"> </w:t>
      </w:r>
      <w:proofErr w:type="spellStart"/>
      <w:r>
        <w:t>ხმათა</w:t>
      </w:r>
      <w:proofErr w:type="spellEnd"/>
      <w:r>
        <w:rPr>
          <w:spacing w:val="2"/>
        </w:rPr>
        <w:t xml:space="preserve"> </w:t>
      </w:r>
      <w:proofErr w:type="spellStart"/>
      <w:r>
        <w:t>თანაბრად</w:t>
      </w:r>
      <w:proofErr w:type="spellEnd"/>
      <w:r>
        <w:rPr>
          <w:w w:val="99"/>
        </w:rPr>
        <w:t xml:space="preserve"> </w:t>
      </w:r>
      <w:proofErr w:type="spellStart"/>
      <w:r>
        <w:t>გადანაწილების</w:t>
      </w:r>
      <w:proofErr w:type="spellEnd"/>
      <w:r>
        <w:rPr>
          <w:spacing w:val="-12"/>
        </w:rPr>
        <w:t xml:space="preserve"> </w:t>
      </w:r>
      <w:proofErr w:type="spellStart"/>
      <w:r>
        <w:t>შემთხვევაში</w:t>
      </w:r>
      <w:proofErr w:type="spellEnd"/>
      <w:r>
        <w:rPr>
          <w:spacing w:val="-11"/>
        </w:rPr>
        <w:t xml:space="preserve"> </w:t>
      </w:r>
      <w:proofErr w:type="spellStart"/>
      <w:r>
        <w:t>გადამწყვეტია</w:t>
      </w:r>
      <w:proofErr w:type="spellEnd"/>
      <w:r>
        <w:rPr>
          <w:spacing w:val="-9"/>
        </w:rPr>
        <w:t xml:space="preserve"> </w:t>
      </w:r>
      <w:r w:rsidR="005805A8">
        <w:rPr>
          <w:lang w:val="ka-GE"/>
        </w:rPr>
        <w:t>კომისიის</w:t>
      </w:r>
      <w:r>
        <w:rPr>
          <w:spacing w:val="-12"/>
        </w:rPr>
        <w:t xml:space="preserve"> </w:t>
      </w:r>
      <w:proofErr w:type="spellStart"/>
      <w:r>
        <w:t>სხდომის</w:t>
      </w:r>
      <w:proofErr w:type="spellEnd"/>
      <w:r>
        <w:rPr>
          <w:spacing w:val="-11"/>
        </w:rPr>
        <w:t xml:space="preserve"> </w:t>
      </w:r>
      <w:proofErr w:type="spellStart"/>
      <w:r>
        <w:t>თავმჯდომარის</w:t>
      </w:r>
      <w:proofErr w:type="spellEnd"/>
      <w:r>
        <w:rPr>
          <w:spacing w:val="-11"/>
        </w:rPr>
        <w:t xml:space="preserve"> </w:t>
      </w:r>
      <w:proofErr w:type="spellStart"/>
      <w:r>
        <w:t>ხმა</w:t>
      </w:r>
      <w:proofErr w:type="spellEnd"/>
      <w:r>
        <w:t>.</w:t>
      </w:r>
    </w:p>
    <w:p w:rsidR="00BB2529" w:rsidRDefault="005805A8">
      <w:pPr>
        <w:pStyle w:val="BodyText"/>
        <w:spacing w:line="276" w:lineRule="auto"/>
        <w:ind w:right="110"/>
        <w:jc w:val="both"/>
      </w:pPr>
      <w:r>
        <w:t>4.</w:t>
      </w:r>
      <w:r>
        <w:rPr>
          <w:lang w:val="ka-GE"/>
        </w:rPr>
        <w:t>9</w:t>
      </w:r>
      <w:r w:rsidR="00A01DB4">
        <w:t>.</w:t>
      </w:r>
      <w:r>
        <w:rPr>
          <w:lang w:val="ka-GE"/>
        </w:rPr>
        <w:t xml:space="preserve"> </w:t>
      </w:r>
      <w:proofErr w:type="gramStart"/>
      <w:r>
        <w:rPr>
          <w:lang w:val="ka-GE"/>
        </w:rPr>
        <w:t>კომისიის</w:t>
      </w:r>
      <w:proofErr w:type="gramEnd"/>
      <w:r w:rsidR="00A01DB4">
        <w:rPr>
          <w:spacing w:val="-6"/>
        </w:rPr>
        <w:t xml:space="preserve"> </w:t>
      </w:r>
      <w:proofErr w:type="spellStart"/>
      <w:r w:rsidR="00A01DB4">
        <w:t>მიერ</w:t>
      </w:r>
      <w:proofErr w:type="spellEnd"/>
      <w:r w:rsidR="00A01DB4">
        <w:rPr>
          <w:spacing w:val="-6"/>
        </w:rPr>
        <w:t xml:space="preserve"> </w:t>
      </w:r>
      <w:proofErr w:type="spellStart"/>
      <w:r w:rsidR="00A01DB4">
        <w:t>მიღებული</w:t>
      </w:r>
      <w:proofErr w:type="spellEnd"/>
      <w:r w:rsidR="00A01DB4">
        <w:rPr>
          <w:spacing w:val="-6"/>
        </w:rPr>
        <w:t xml:space="preserve"> </w:t>
      </w:r>
      <w:proofErr w:type="spellStart"/>
      <w:r w:rsidR="00A01DB4">
        <w:t>გადაწყვეტილება</w:t>
      </w:r>
      <w:proofErr w:type="spellEnd"/>
      <w:r w:rsidR="00A01DB4">
        <w:rPr>
          <w:spacing w:val="-5"/>
        </w:rPr>
        <w:t xml:space="preserve"> </w:t>
      </w:r>
      <w:proofErr w:type="spellStart"/>
      <w:r w:rsidR="00A01DB4">
        <w:t>ფორმდება</w:t>
      </w:r>
      <w:proofErr w:type="spellEnd"/>
      <w:r w:rsidR="00A01DB4">
        <w:rPr>
          <w:spacing w:val="-5"/>
        </w:rPr>
        <w:t xml:space="preserve"> </w:t>
      </w:r>
      <w:proofErr w:type="spellStart"/>
      <w:r w:rsidR="00A01DB4">
        <w:t>სხდომის</w:t>
      </w:r>
      <w:proofErr w:type="spellEnd"/>
      <w:r w:rsidR="00A01DB4">
        <w:rPr>
          <w:spacing w:val="-6"/>
        </w:rPr>
        <w:t xml:space="preserve"> </w:t>
      </w:r>
      <w:proofErr w:type="spellStart"/>
      <w:r w:rsidR="00A01DB4">
        <w:t>ოქმით</w:t>
      </w:r>
      <w:proofErr w:type="spellEnd"/>
      <w:r w:rsidR="00A01DB4">
        <w:t>,</w:t>
      </w:r>
      <w:r w:rsidR="00A01DB4">
        <w:rPr>
          <w:spacing w:val="-6"/>
        </w:rPr>
        <w:t xml:space="preserve"> </w:t>
      </w:r>
      <w:proofErr w:type="spellStart"/>
      <w:r w:rsidR="00A01DB4">
        <w:t>რომელსაც</w:t>
      </w:r>
      <w:proofErr w:type="spellEnd"/>
      <w:r w:rsidR="00A01DB4">
        <w:rPr>
          <w:w w:val="99"/>
        </w:rPr>
        <w:t xml:space="preserve"> </w:t>
      </w:r>
      <w:proofErr w:type="spellStart"/>
      <w:r w:rsidR="00A01DB4">
        <w:t>ხელს</w:t>
      </w:r>
      <w:proofErr w:type="spellEnd"/>
      <w:r w:rsidR="00A01DB4">
        <w:rPr>
          <w:spacing w:val="-7"/>
        </w:rPr>
        <w:t xml:space="preserve"> </w:t>
      </w:r>
      <w:proofErr w:type="spellStart"/>
      <w:r w:rsidR="00A01DB4">
        <w:t>აწერს</w:t>
      </w:r>
      <w:proofErr w:type="spellEnd"/>
      <w:r w:rsidR="00A01DB4">
        <w:rPr>
          <w:spacing w:val="-6"/>
        </w:rPr>
        <w:t xml:space="preserve"> </w:t>
      </w:r>
      <w:r>
        <w:rPr>
          <w:lang w:val="ka-GE"/>
        </w:rPr>
        <w:t xml:space="preserve">კომისიის </w:t>
      </w:r>
      <w:proofErr w:type="spellStart"/>
      <w:r w:rsidR="00A01DB4">
        <w:t>თავმჯდომარე</w:t>
      </w:r>
      <w:proofErr w:type="spellEnd"/>
      <w:r w:rsidR="00A01DB4">
        <w:rPr>
          <w:spacing w:val="-5"/>
        </w:rPr>
        <w:t xml:space="preserve"> </w:t>
      </w:r>
      <w:proofErr w:type="spellStart"/>
      <w:r w:rsidR="00A01DB4">
        <w:t>და</w:t>
      </w:r>
      <w:proofErr w:type="spellEnd"/>
      <w:r w:rsidR="00A01DB4">
        <w:rPr>
          <w:spacing w:val="-7"/>
        </w:rPr>
        <w:t xml:space="preserve"> </w:t>
      </w:r>
      <w:proofErr w:type="spellStart"/>
      <w:r w:rsidR="00A01DB4">
        <w:t>მდივანი</w:t>
      </w:r>
      <w:proofErr w:type="spellEnd"/>
      <w:r w:rsidR="00A01DB4">
        <w:t>.</w:t>
      </w:r>
    </w:p>
    <w:p w:rsidR="00BB2529" w:rsidRDefault="005805A8">
      <w:pPr>
        <w:pStyle w:val="BodyText"/>
        <w:spacing w:before="31" w:line="276" w:lineRule="auto"/>
        <w:ind w:right="110"/>
        <w:jc w:val="both"/>
      </w:pPr>
      <w:r>
        <w:rPr>
          <w:rFonts w:cs="Sylfaen"/>
        </w:rPr>
        <w:t>4.</w:t>
      </w:r>
      <w:r>
        <w:rPr>
          <w:rFonts w:cs="Sylfaen"/>
          <w:lang w:val="ka-GE"/>
        </w:rPr>
        <w:t>10</w:t>
      </w:r>
      <w:r w:rsidR="00A01DB4">
        <w:rPr>
          <w:rFonts w:cs="Sylfaen"/>
        </w:rPr>
        <w:t>.</w:t>
      </w:r>
      <w:r w:rsidR="00A01DB4">
        <w:rPr>
          <w:rFonts w:cs="Sylfaen"/>
          <w:spacing w:val="41"/>
        </w:rPr>
        <w:t xml:space="preserve"> </w:t>
      </w:r>
      <w:proofErr w:type="gramStart"/>
      <w:r>
        <w:rPr>
          <w:lang w:val="ka-GE"/>
        </w:rPr>
        <w:t>კომისიის</w:t>
      </w:r>
      <w:proofErr w:type="gramEnd"/>
      <w:r w:rsidR="00A01DB4">
        <w:rPr>
          <w:spacing w:val="42"/>
        </w:rPr>
        <w:t xml:space="preserve"> </w:t>
      </w:r>
      <w:proofErr w:type="spellStart"/>
      <w:r w:rsidR="00A01DB4">
        <w:t>მიერ</w:t>
      </w:r>
      <w:proofErr w:type="spellEnd"/>
      <w:r w:rsidR="00A01DB4">
        <w:rPr>
          <w:spacing w:val="41"/>
        </w:rPr>
        <w:t xml:space="preserve"> </w:t>
      </w:r>
      <w:proofErr w:type="spellStart"/>
      <w:r w:rsidR="00A01DB4">
        <w:t>მიღებული</w:t>
      </w:r>
      <w:proofErr w:type="spellEnd"/>
      <w:r w:rsidR="00A01DB4">
        <w:rPr>
          <w:spacing w:val="42"/>
        </w:rPr>
        <w:t xml:space="preserve"> </w:t>
      </w:r>
      <w:proofErr w:type="spellStart"/>
      <w:r w:rsidR="00A01DB4">
        <w:t>გადაწყვეტილებები</w:t>
      </w:r>
      <w:proofErr w:type="spellEnd"/>
      <w:r w:rsidR="00A01DB4">
        <w:rPr>
          <w:spacing w:val="42"/>
        </w:rPr>
        <w:t xml:space="preserve"> </w:t>
      </w:r>
      <w:proofErr w:type="spellStart"/>
      <w:r w:rsidR="00A01DB4">
        <w:t>და</w:t>
      </w:r>
      <w:proofErr w:type="spellEnd"/>
      <w:r w:rsidR="00A01DB4">
        <w:rPr>
          <w:spacing w:val="42"/>
        </w:rPr>
        <w:t xml:space="preserve"> </w:t>
      </w:r>
      <w:proofErr w:type="spellStart"/>
      <w:r w:rsidR="00A01DB4">
        <w:t>რეკომენდაციები</w:t>
      </w:r>
      <w:proofErr w:type="spellEnd"/>
      <w:r w:rsidR="00A01DB4">
        <w:t>,</w:t>
      </w:r>
      <w:r w:rsidR="00A01DB4">
        <w:rPr>
          <w:spacing w:val="42"/>
        </w:rPr>
        <w:t xml:space="preserve"> </w:t>
      </w:r>
      <w:proofErr w:type="spellStart"/>
      <w:r w:rsidR="00A01DB4">
        <w:t>წარედგინება</w:t>
      </w:r>
      <w:proofErr w:type="spellEnd"/>
      <w:r w:rsidR="00A01DB4">
        <w:rPr>
          <w:spacing w:val="43"/>
        </w:rPr>
        <w:t xml:space="preserve"> </w:t>
      </w:r>
      <w:proofErr w:type="spellStart"/>
      <w:r w:rsidR="00A01DB4">
        <w:t>მერს</w:t>
      </w:r>
      <w:proofErr w:type="spellEnd"/>
      <w:r w:rsidR="00A01DB4">
        <w:rPr>
          <w:w w:val="99"/>
        </w:rPr>
        <w:t xml:space="preserve"> </w:t>
      </w:r>
      <w:proofErr w:type="spellStart"/>
      <w:r w:rsidR="00A01DB4">
        <w:t>შემდგომის</w:t>
      </w:r>
      <w:proofErr w:type="spellEnd"/>
      <w:r w:rsidR="00A01DB4">
        <w:rPr>
          <w:spacing w:val="6"/>
        </w:rPr>
        <w:t xml:space="preserve"> </w:t>
      </w:r>
      <w:proofErr w:type="spellStart"/>
      <w:r w:rsidR="00A01DB4">
        <w:t>რეაგირებისთვის</w:t>
      </w:r>
      <w:proofErr w:type="spellEnd"/>
      <w:r w:rsidR="00A01DB4">
        <w:t>.</w:t>
      </w:r>
      <w:r w:rsidR="00A01DB4">
        <w:rPr>
          <w:spacing w:val="8"/>
        </w:rPr>
        <w:t xml:space="preserve"> </w:t>
      </w:r>
      <w:proofErr w:type="spellStart"/>
      <w:proofErr w:type="gramStart"/>
      <w:r w:rsidR="00A01DB4">
        <w:t>განსხვავებული</w:t>
      </w:r>
      <w:proofErr w:type="spellEnd"/>
      <w:proofErr w:type="gramEnd"/>
      <w:r w:rsidR="00A01DB4">
        <w:rPr>
          <w:spacing w:val="6"/>
        </w:rPr>
        <w:t xml:space="preserve"> </w:t>
      </w:r>
      <w:proofErr w:type="spellStart"/>
      <w:r w:rsidR="00A01DB4">
        <w:t>მოსაზრებების</w:t>
      </w:r>
      <w:proofErr w:type="spellEnd"/>
      <w:r w:rsidR="00A01DB4">
        <w:rPr>
          <w:spacing w:val="8"/>
        </w:rPr>
        <w:t xml:space="preserve"> </w:t>
      </w:r>
      <w:proofErr w:type="spellStart"/>
      <w:r w:rsidR="00A01DB4">
        <w:t>მქონე</w:t>
      </w:r>
      <w:proofErr w:type="spellEnd"/>
      <w:r w:rsidR="00A01DB4">
        <w:rPr>
          <w:spacing w:val="13"/>
        </w:rPr>
        <w:t xml:space="preserve"> </w:t>
      </w:r>
      <w:proofErr w:type="spellStart"/>
      <w:r w:rsidR="00A01DB4">
        <w:t>წევრების</w:t>
      </w:r>
      <w:proofErr w:type="spellEnd"/>
      <w:r w:rsidR="00A01DB4">
        <w:rPr>
          <w:spacing w:val="7"/>
        </w:rPr>
        <w:t xml:space="preserve"> </w:t>
      </w:r>
      <w:proofErr w:type="spellStart"/>
      <w:r w:rsidR="00A01DB4">
        <w:t>წინადადებები</w:t>
      </w:r>
      <w:proofErr w:type="spellEnd"/>
      <w:r w:rsidR="00A01DB4">
        <w:rPr>
          <w:w w:val="99"/>
        </w:rPr>
        <w:t xml:space="preserve"> </w:t>
      </w:r>
      <w:proofErr w:type="spellStart"/>
      <w:r w:rsidR="00A01DB4">
        <w:t>და</w:t>
      </w:r>
      <w:proofErr w:type="spellEnd"/>
      <w:r w:rsidR="00A01DB4">
        <w:rPr>
          <w:spacing w:val="-8"/>
        </w:rPr>
        <w:t xml:space="preserve"> </w:t>
      </w:r>
      <w:proofErr w:type="spellStart"/>
      <w:r w:rsidR="00A01DB4">
        <w:t>რეკომენდაციები</w:t>
      </w:r>
      <w:proofErr w:type="spellEnd"/>
      <w:r w:rsidR="00A01DB4">
        <w:rPr>
          <w:spacing w:val="-7"/>
        </w:rPr>
        <w:t xml:space="preserve"> </w:t>
      </w:r>
      <w:proofErr w:type="spellStart"/>
      <w:r w:rsidR="00A01DB4">
        <w:t>ასახული</w:t>
      </w:r>
      <w:proofErr w:type="spellEnd"/>
      <w:r w:rsidR="00A01DB4">
        <w:rPr>
          <w:spacing w:val="-7"/>
        </w:rPr>
        <w:t xml:space="preserve"> </w:t>
      </w:r>
      <w:proofErr w:type="spellStart"/>
      <w:r w:rsidR="00A01DB4">
        <w:t>იქნება</w:t>
      </w:r>
      <w:proofErr w:type="spellEnd"/>
      <w:r w:rsidR="00A01DB4">
        <w:rPr>
          <w:spacing w:val="-6"/>
        </w:rPr>
        <w:t xml:space="preserve"> </w:t>
      </w:r>
      <w:proofErr w:type="spellStart"/>
      <w:r w:rsidR="00A01DB4">
        <w:t>სხდომის</w:t>
      </w:r>
      <w:proofErr w:type="spellEnd"/>
      <w:r w:rsidR="00A01DB4">
        <w:rPr>
          <w:spacing w:val="-7"/>
        </w:rPr>
        <w:t xml:space="preserve"> </w:t>
      </w:r>
      <w:proofErr w:type="spellStart"/>
      <w:r w:rsidR="00A01DB4">
        <w:t>ოქმში</w:t>
      </w:r>
      <w:proofErr w:type="spellEnd"/>
      <w:r w:rsidR="00A01DB4">
        <w:t>.</w:t>
      </w:r>
    </w:p>
    <w:p w:rsidR="00BB2529" w:rsidRDefault="00BB2529">
      <w:pPr>
        <w:spacing w:before="3" w:line="130" w:lineRule="exact"/>
        <w:rPr>
          <w:sz w:val="13"/>
          <w:szCs w:val="13"/>
        </w:rPr>
      </w:pPr>
    </w:p>
    <w:p w:rsidR="00BB2529" w:rsidRDefault="00BB2529">
      <w:pPr>
        <w:spacing w:line="200" w:lineRule="exact"/>
        <w:rPr>
          <w:sz w:val="20"/>
          <w:szCs w:val="20"/>
        </w:rPr>
      </w:pPr>
    </w:p>
    <w:p w:rsidR="00BB2529" w:rsidRDefault="00A01DB4">
      <w:pPr>
        <w:pStyle w:val="Heading1"/>
        <w:ind w:right="9"/>
        <w:jc w:val="center"/>
      </w:pPr>
      <w:proofErr w:type="spellStart"/>
      <w:proofErr w:type="gramStart"/>
      <w:r>
        <w:t>მუხლი</w:t>
      </w:r>
      <w:proofErr w:type="spellEnd"/>
      <w:proofErr w:type="gramEnd"/>
      <w:r>
        <w:rPr>
          <w:spacing w:val="-8"/>
        </w:rPr>
        <w:t xml:space="preserve"> </w:t>
      </w:r>
      <w:r>
        <w:rPr>
          <w:rFonts w:cs="Sylfaen"/>
        </w:rPr>
        <w:t>5.</w:t>
      </w:r>
      <w:r>
        <w:rPr>
          <w:rFonts w:cs="Sylfaen"/>
          <w:spacing w:val="-7"/>
        </w:rPr>
        <w:t xml:space="preserve"> </w:t>
      </w:r>
      <w:r w:rsidR="00026EB1">
        <w:rPr>
          <w:lang w:val="ka-GE"/>
        </w:rPr>
        <w:t>კომისიი</w:t>
      </w:r>
      <w:r w:rsidR="00DA3F76">
        <w:rPr>
          <w:lang w:val="ka-GE"/>
        </w:rPr>
        <w:t>ს</w:t>
      </w:r>
      <w:r w:rsidR="00026EB1">
        <w:rPr>
          <w:lang w:val="ka-GE"/>
        </w:rPr>
        <w:t xml:space="preserve"> </w:t>
      </w:r>
      <w:r>
        <w:rPr>
          <w:spacing w:val="-7"/>
        </w:rPr>
        <w:t xml:space="preserve"> </w:t>
      </w:r>
      <w:proofErr w:type="spellStart"/>
      <w:r>
        <w:t>შემადგენლობა</w:t>
      </w:r>
      <w:proofErr w:type="spellEnd"/>
      <w:r>
        <w:rPr>
          <w:spacing w:val="-7"/>
        </w:rPr>
        <w:t xml:space="preserve"> </w:t>
      </w:r>
      <w:proofErr w:type="spellStart"/>
      <w:r>
        <w:t>და</w:t>
      </w:r>
      <w:proofErr w:type="spellEnd"/>
      <w:r>
        <w:rPr>
          <w:spacing w:val="-6"/>
        </w:rPr>
        <w:t xml:space="preserve"> </w:t>
      </w:r>
      <w:proofErr w:type="spellStart"/>
      <w:r>
        <w:t>ფორმირების</w:t>
      </w:r>
      <w:proofErr w:type="spellEnd"/>
      <w:r>
        <w:rPr>
          <w:spacing w:val="-8"/>
        </w:rPr>
        <w:t xml:space="preserve"> </w:t>
      </w:r>
      <w:proofErr w:type="spellStart"/>
      <w:r>
        <w:t>წესი</w:t>
      </w:r>
      <w:proofErr w:type="spellEnd"/>
    </w:p>
    <w:p w:rsidR="00BB2529" w:rsidRDefault="00A01DB4" w:rsidP="00026EB1">
      <w:pPr>
        <w:pStyle w:val="BodyText"/>
        <w:spacing w:before="47"/>
        <w:ind w:right="68"/>
        <w:jc w:val="both"/>
      </w:pPr>
      <w:r>
        <w:rPr>
          <w:rFonts w:cs="Sylfaen"/>
        </w:rPr>
        <w:t>5.1</w:t>
      </w:r>
      <w:r>
        <w:rPr>
          <w:rFonts w:cs="Sylfaen"/>
          <w:spacing w:val="-7"/>
        </w:rPr>
        <w:t xml:space="preserve"> </w:t>
      </w:r>
      <w:r w:rsidR="00026EB1">
        <w:rPr>
          <w:lang w:val="ka-GE"/>
        </w:rPr>
        <w:t xml:space="preserve">კომისიის </w:t>
      </w:r>
      <w:proofErr w:type="spellStart"/>
      <w:r>
        <w:t>შემადგენლობას</w:t>
      </w:r>
      <w:proofErr w:type="spellEnd"/>
      <w:r>
        <w:rPr>
          <w:spacing w:val="-7"/>
        </w:rPr>
        <w:t xml:space="preserve"> </w:t>
      </w:r>
      <w:proofErr w:type="spellStart"/>
      <w:r>
        <w:t>განსაზღვრავს</w:t>
      </w:r>
      <w:proofErr w:type="spellEnd"/>
      <w:r>
        <w:rPr>
          <w:spacing w:val="-7"/>
        </w:rPr>
        <w:t xml:space="preserve"> </w:t>
      </w:r>
      <w:proofErr w:type="spellStart"/>
      <w:r>
        <w:t>და</w:t>
      </w:r>
      <w:proofErr w:type="spellEnd"/>
      <w:r>
        <w:rPr>
          <w:spacing w:val="-7"/>
        </w:rPr>
        <w:t xml:space="preserve"> </w:t>
      </w:r>
      <w:proofErr w:type="spellStart"/>
      <w:r>
        <w:t>ამტკიცებს</w:t>
      </w:r>
      <w:proofErr w:type="spellEnd"/>
      <w:r>
        <w:rPr>
          <w:spacing w:val="-7"/>
        </w:rPr>
        <w:t xml:space="preserve"> </w:t>
      </w:r>
      <w:proofErr w:type="spellStart"/>
      <w:r>
        <w:t>ქალაქის</w:t>
      </w:r>
      <w:proofErr w:type="spellEnd"/>
      <w:r w:rsidR="00026EB1">
        <w:rPr>
          <w:lang w:val="ka-GE"/>
        </w:rPr>
        <w:t xml:space="preserve"> </w:t>
      </w:r>
      <w:proofErr w:type="spellStart"/>
      <w:r>
        <w:t>მერი</w:t>
      </w:r>
      <w:proofErr w:type="spellEnd"/>
      <w:r>
        <w:t>.</w:t>
      </w:r>
    </w:p>
    <w:p w:rsidR="00026EB1" w:rsidRDefault="007C7601" w:rsidP="00026EB1">
      <w:pPr>
        <w:pStyle w:val="BodyText"/>
        <w:spacing w:before="43" w:line="276" w:lineRule="auto"/>
        <w:ind w:right="110"/>
        <w:jc w:val="both"/>
      </w:pPr>
      <w:r>
        <w:rPr>
          <w:rFonts w:cs="Sylfaen"/>
          <w:lang w:val="ka-GE"/>
        </w:rPr>
        <w:t>5.2</w:t>
      </w:r>
      <w:r w:rsidR="00026EB1">
        <w:rPr>
          <w:rFonts w:cs="Sylfaen"/>
          <w:lang w:val="ka-GE"/>
        </w:rPr>
        <w:t xml:space="preserve"> კომისიის საქმიანობის ვადა შემოიფარგლება, 2020 წლის მონაწილეობითი ბიუჯეტირების პროგრამით განსაზღვრული ამოცანების შესრულებით.</w:t>
      </w:r>
    </w:p>
    <w:p w:rsidR="00BB2529" w:rsidRDefault="00026EB1">
      <w:pPr>
        <w:pStyle w:val="BodyText"/>
        <w:spacing w:before="43" w:line="276" w:lineRule="auto"/>
        <w:ind w:right="110"/>
        <w:jc w:val="both"/>
      </w:pPr>
      <w:r>
        <w:rPr>
          <w:rFonts w:cs="Sylfaen"/>
        </w:rPr>
        <w:t>5.</w:t>
      </w:r>
      <w:r w:rsidR="007C7601">
        <w:rPr>
          <w:rFonts w:cs="Sylfaen"/>
          <w:lang w:val="ka-GE"/>
        </w:rPr>
        <w:t>3</w:t>
      </w:r>
      <w:r w:rsidR="00A01DB4">
        <w:rPr>
          <w:rFonts w:cs="Sylfaen"/>
        </w:rPr>
        <w:t>.</w:t>
      </w:r>
      <w:r w:rsidR="00A01DB4">
        <w:rPr>
          <w:rFonts w:cs="Sylfaen"/>
          <w:spacing w:val="1"/>
        </w:rPr>
        <w:t xml:space="preserve"> </w:t>
      </w:r>
      <w:proofErr w:type="gramStart"/>
      <w:r>
        <w:rPr>
          <w:lang w:val="ka-GE"/>
        </w:rPr>
        <w:t>კომისიის</w:t>
      </w:r>
      <w:proofErr w:type="gramEnd"/>
      <w:r w:rsidR="00A01DB4">
        <w:rPr>
          <w:spacing w:val="1"/>
        </w:rPr>
        <w:t xml:space="preserve"> </w:t>
      </w:r>
      <w:proofErr w:type="spellStart"/>
      <w:r w:rsidR="00A01DB4">
        <w:t>წევრს</w:t>
      </w:r>
      <w:proofErr w:type="spellEnd"/>
      <w:r w:rsidR="00A01DB4">
        <w:rPr>
          <w:spacing w:val="2"/>
        </w:rPr>
        <w:t xml:space="preserve"> </w:t>
      </w:r>
      <w:proofErr w:type="spellStart"/>
      <w:r w:rsidR="00A01DB4">
        <w:t>უფლება</w:t>
      </w:r>
      <w:proofErr w:type="spellEnd"/>
      <w:r w:rsidR="00A01DB4">
        <w:rPr>
          <w:spacing w:val="3"/>
        </w:rPr>
        <w:t xml:space="preserve"> </w:t>
      </w:r>
      <w:proofErr w:type="spellStart"/>
      <w:r w:rsidR="00A01DB4">
        <w:t>აქვს</w:t>
      </w:r>
      <w:proofErr w:type="spellEnd"/>
      <w:r w:rsidR="00A01DB4">
        <w:rPr>
          <w:spacing w:val="1"/>
        </w:rPr>
        <w:t xml:space="preserve"> </w:t>
      </w:r>
      <w:proofErr w:type="spellStart"/>
      <w:r w:rsidR="00A01DB4">
        <w:t>ნებაყოფლობით</w:t>
      </w:r>
      <w:proofErr w:type="spellEnd"/>
      <w:r w:rsidR="00A01DB4">
        <w:rPr>
          <w:spacing w:val="2"/>
        </w:rPr>
        <w:t xml:space="preserve"> </w:t>
      </w:r>
      <w:proofErr w:type="spellStart"/>
      <w:r w:rsidR="00A01DB4">
        <w:t>დატოვოს</w:t>
      </w:r>
      <w:proofErr w:type="spellEnd"/>
      <w:r w:rsidR="00A01DB4">
        <w:rPr>
          <w:spacing w:val="2"/>
        </w:rPr>
        <w:t xml:space="preserve"> </w:t>
      </w:r>
      <w:r w:rsidR="005805A8">
        <w:rPr>
          <w:lang w:val="ka-GE"/>
        </w:rPr>
        <w:t>კომისიის</w:t>
      </w:r>
      <w:r w:rsidR="00A01DB4">
        <w:rPr>
          <w:spacing w:val="1"/>
        </w:rPr>
        <w:t xml:space="preserve"> </w:t>
      </w:r>
      <w:proofErr w:type="spellStart"/>
      <w:r w:rsidR="00A01DB4">
        <w:t>წევრობა</w:t>
      </w:r>
      <w:proofErr w:type="spellEnd"/>
      <w:r w:rsidR="00A01DB4">
        <w:rPr>
          <w:spacing w:val="2"/>
        </w:rPr>
        <w:t xml:space="preserve"> </w:t>
      </w:r>
      <w:proofErr w:type="spellStart"/>
      <w:r w:rsidR="00A01DB4">
        <w:t>მერის</w:t>
      </w:r>
      <w:proofErr w:type="spellEnd"/>
      <w:r w:rsidR="00A01DB4">
        <w:rPr>
          <w:w w:val="99"/>
        </w:rPr>
        <w:t xml:space="preserve"> </w:t>
      </w:r>
      <w:proofErr w:type="spellStart"/>
      <w:r w:rsidR="00A01DB4">
        <w:t>სახელზე</w:t>
      </w:r>
      <w:proofErr w:type="spellEnd"/>
      <w:r w:rsidR="00A01DB4">
        <w:rPr>
          <w:spacing w:val="-16"/>
        </w:rPr>
        <w:t xml:space="preserve"> </w:t>
      </w:r>
      <w:proofErr w:type="spellStart"/>
      <w:r w:rsidR="00A01DB4">
        <w:t>დაწერილი</w:t>
      </w:r>
      <w:proofErr w:type="spellEnd"/>
      <w:r w:rsidR="00A01DB4">
        <w:rPr>
          <w:spacing w:val="-15"/>
        </w:rPr>
        <w:t xml:space="preserve"> </w:t>
      </w:r>
      <w:proofErr w:type="spellStart"/>
      <w:r w:rsidR="00A01DB4">
        <w:t>განცხადების</w:t>
      </w:r>
      <w:proofErr w:type="spellEnd"/>
      <w:r w:rsidR="00A01DB4">
        <w:rPr>
          <w:spacing w:val="-15"/>
        </w:rPr>
        <w:t xml:space="preserve"> </w:t>
      </w:r>
      <w:proofErr w:type="spellStart"/>
      <w:r w:rsidR="00A01DB4">
        <w:t>საფუძველზე</w:t>
      </w:r>
      <w:proofErr w:type="spellEnd"/>
      <w:r w:rsidR="00A01DB4">
        <w:t>.</w:t>
      </w:r>
    </w:p>
    <w:p w:rsidR="00BB2529" w:rsidRDefault="00BB2529">
      <w:pPr>
        <w:spacing w:before="3" w:line="130" w:lineRule="exact"/>
        <w:rPr>
          <w:sz w:val="13"/>
          <w:szCs w:val="13"/>
        </w:rPr>
      </w:pPr>
    </w:p>
    <w:p w:rsidR="00BB2529" w:rsidRDefault="00BB2529">
      <w:pPr>
        <w:spacing w:line="200" w:lineRule="exact"/>
        <w:rPr>
          <w:sz w:val="20"/>
          <w:szCs w:val="20"/>
        </w:rPr>
      </w:pPr>
    </w:p>
    <w:p w:rsidR="00BB2529" w:rsidRPr="00A01DB4" w:rsidRDefault="00A01DB4">
      <w:pPr>
        <w:pStyle w:val="Heading1"/>
        <w:ind w:right="10"/>
        <w:jc w:val="center"/>
        <w:rPr>
          <w:lang w:val="ka-GE"/>
        </w:rPr>
      </w:pPr>
      <w:proofErr w:type="spellStart"/>
      <w:proofErr w:type="gramStart"/>
      <w:r>
        <w:t>მუხლი</w:t>
      </w:r>
      <w:proofErr w:type="spellEnd"/>
      <w:proofErr w:type="gramEnd"/>
      <w:r>
        <w:rPr>
          <w:spacing w:val="-5"/>
        </w:rPr>
        <w:t xml:space="preserve"> </w:t>
      </w:r>
      <w:r>
        <w:rPr>
          <w:rFonts w:cs="Sylfaen"/>
        </w:rPr>
        <w:t>6.</w:t>
      </w:r>
      <w:r>
        <w:rPr>
          <w:rFonts w:cs="Sylfaen"/>
          <w:spacing w:val="-5"/>
        </w:rPr>
        <w:t xml:space="preserve"> </w:t>
      </w:r>
      <w:proofErr w:type="spellStart"/>
      <w:proofErr w:type="gramStart"/>
      <w:r>
        <w:t>მერის</w:t>
      </w:r>
      <w:proofErr w:type="spellEnd"/>
      <w:proofErr w:type="gramEnd"/>
      <w:r>
        <w:rPr>
          <w:spacing w:val="50"/>
        </w:rPr>
        <w:t xml:space="preserve"> </w:t>
      </w:r>
      <w:proofErr w:type="spellStart"/>
      <w:r>
        <w:t>ურთიერთობები</w:t>
      </w:r>
      <w:proofErr w:type="spellEnd"/>
      <w:r>
        <w:rPr>
          <w:spacing w:val="-5"/>
        </w:rPr>
        <w:t xml:space="preserve"> </w:t>
      </w:r>
      <w:r>
        <w:rPr>
          <w:lang w:val="ka-GE"/>
        </w:rPr>
        <w:t>კომისიასთან</w:t>
      </w:r>
    </w:p>
    <w:p w:rsidR="00BB2529" w:rsidRDefault="00A01DB4">
      <w:pPr>
        <w:pStyle w:val="BodyText"/>
        <w:ind w:right="238"/>
        <w:jc w:val="both"/>
      </w:pPr>
      <w:r>
        <w:rPr>
          <w:rFonts w:cs="Sylfaen"/>
        </w:rPr>
        <w:t>6</w:t>
      </w:r>
      <w:r w:rsidR="00F84C4B">
        <w:rPr>
          <w:rFonts w:cs="Sylfaen"/>
        </w:rPr>
        <w:t>.1</w:t>
      </w:r>
      <w:r>
        <w:rPr>
          <w:rFonts w:cs="Sylfaen"/>
        </w:rPr>
        <w:t>.</w:t>
      </w:r>
      <w:r>
        <w:rPr>
          <w:rFonts w:cs="Sylfaen"/>
          <w:spacing w:val="-12"/>
        </w:rPr>
        <w:t xml:space="preserve"> </w:t>
      </w:r>
      <w:proofErr w:type="gramStart"/>
      <w:r>
        <w:rPr>
          <w:lang w:val="ka-GE"/>
        </w:rPr>
        <w:t>კომისია</w:t>
      </w:r>
      <w:proofErr w:type="gramEnd"/>
      <w:r>
        <w:t>,</w:t>
      </w:r>
      <w:r>
        <w:rPr>
          <w:spacing w:val="-11"/>
        </w:rPr>
        <w:t xml:space="preserve"> </w:t>
      </w:r>
      <w:proofErr w:type="spellStart"/>
      <w:r>
        <w:t>უფლებამოსილია</w:t>
      </w:r>
      <w:proofErr w:type="spellEnd"/>
      <w:r>
        <w:rPr>
          <w:spacing w:val="33"/>
        </w:rPr>
        <w:t xml:space="preserve"> </w:t>
      </w:r>
      <w:proofErr w:type="spellStart"/>
      <w:r>
        <w:t>რეკომენდაცია</w:t>
      </w:r>
      <w:proofErr w:type="spellEnd"/>
      <w:r>
        <w:t>/</w:t>
      </w:r>
      <w:proofErr w:type="spellStart"/>
      <w:r>
        <w:t>წინადადებები</w:t>
      </w:r>
      <w:proofErr w:type="spellEnd"/>
      <w:r>
        <w:rPr>
          <w:spacing w:val="-10"/>
        </w:rPr>
        <w:t xml:space="preserve"> </w:t>
      </w:r>
      <w:proofErr w:type="spellStart"/>
      <w:r>
        <w:t>წერილობით</w:t>
      </w:r>
      <w:proofErr w:type="spellEnd"/>
      <w:r>
        <w:rPr>
          <w:spacing w:val="-11"/>
        </w:rPr>
        <w:t xml:space="preserve"> </w:t>
      </w:r>
      <w:proofErr w:type="spellStart"/>
      <w:r>
        <w:t>წარუდგინოს</w:t>
      </w:r>
      <w:proofErr w:type="spellEnd"/>
      <w:r>
        <w:rPr>
          <w:spacing w:val="-11"/>
        </w:rPr>
        <w:t xml:space="preserve"> </w:t>
      </w:r>
      <w:proofErr w:type="spellStart"/>
      <w:r>
        <w:t>მერს</w:t>
      </w:r>
      <w:proofErr w:type="spellEnd"/>
      <w:r>
        <w:t>.</w:t>
      </w:r>
    </w:p>
    <w:p w:rsidR="00BB2529" w:rsidRDefault="00F84C4B">
      <w:pPr>
        <w:pStyle w:val="BodyText"/>
        <w:spacing w:before="43" w:line="276" w:lineRule="auto"/>
        <w:ind w:right="110"/>
        <w:jc w:val="both"/>
      </w:pPr>
      <w:r>
        <w:rPr>
          <w:rFonts w:cs="Sylfaen"/>
        </w:rPr>
        <w:t>6.2</w:t>
      </w:r>
      <w:r w:rsidR="00A01DB4">
        <w:rPr>
          <w:rFonts w:cs="Sylfaen"/>
        </w:rPr>
        <w:t>.</w:t>
      </w:r>
      <w:r w:rsidR="00A01DB4">
        <w:rPr>
          <w:rFonts w:cs="Sylfaen"/>
          <w:spacing w:val="8"/>
        </w:rPr>
        <w:t xml:space="preserve"> </w:t>
      </w:r>
      <w:proofErr w:type="gramStart"/>
      <w:r w:rsidR="00A01DB4">
        <w:rPr>
          <w:lang w:val="ka-GE"/>
        </w:rPr>
        <w:t>კომისიის</w:t>
      </w:r>
      <w:proofErr w:type="gramEnd"/>
      <w:r w:rsidR="00A01DB4">
        <w:rPr>
          <w:lang w:val="ka-GE"/>
        </w:rPr>
        <w:t xml:space="preserve"> </w:t>
      </w:r>
      <w:proofErr w:type="spellStart"/>
      <w:r w:rsidR="00A01DB4">
        <w:t>მიერ</w:t>
      </w:r>
      <w:proofErr w:type="spellEnd"/>
      <w:r w:rsidR="00A01DB4">
        <w:rPr>
          <w:spacing w:val="21"/>
        </w:rPr>
        <w:t xml:space="preserve"> </w:t>
      </w:r>
      <w:proofErr w:type="spellStart"/>
      <w:r w:rsidR="00A01DB4">
        <w:t>შემუშავებული</w:t>
      </w:r>
      <w:proofErr w:type="spellEnd"/>
      <w:r w:rsidR="00A01DB4">
        <w:rPr>
          <w:spacing w:val="22"/>
        </w:rPr>
        <w:t xml:space="preserve"> </w:t>
      </w:r>
      <w:proofErr w:type="spellStart"/>
      <w:r w:rsidR="00A01DB4">
        <w:t>რეკომენდაცია</w:t>
      </w:r>
      <w:proofErr w:type="spellEnd"/>
      <w:r w:rsidR="00A01DB4">
        <w:rPr>
          <w:w w:val="99"/>
        </w:rPr>
        <w:t xml:space="preserve"> </w:t>
      </w:r>
      <w:proofErr w:type="spellStart"/>
      <w:r w:rsidR="00A01DB4">
        <w:t>ექვემდებარება</w:t>
      </w:r>
      <w:proofErr w:type="spellEnd"/>
      <w:r w:rsidR="00A01DB4">
        <w:rPr>
          <w:spacing w:val="4"/>
        </w:rPr>
        <w:t xml:space="preserve"> </w:t>
      </w:r>
      <w:proofErr w:type="spellStart"/>
      <w:r w:rsidR="00A01DB4">
        <w:t>პროაქტიულ</w:t>
      </w:r>
      <w:proofErr w:type="spellEnd"/>
      <w:r w:rsidR="00A01DB4">
        <w:rPr>
          <w:spacing w:val="3"/>
        </w:rPr>
        <w:t xml:space="preserve"> </w:t>
      </w:r>
      <w:proofErr w:type="spellStart"/>
      <w:r w:rsidR="00A01DB4">
        <w:t>გამოქვეყნებას</w:t>
      </w:r>
      <w:proofErr w:type="spellEnd"/>
      <w:r w:rsidR="00A01DB4">
        <w:rPr>
          <w:spacing w:val="3"/>
        </w:rPr>
        <w:t xml:space="preserve"> </w:t>
      </w:r>
      <w:proofErr w:type="spellStart"/>
      <w:r w:rsidR="00A01DB4">
        <w:t>და</w:t>
      </w:r>
      <w:proofErr w:type="spellEnd"/>
      <w:r w:rsidR="00A01DB4">
        <w:rPr>
          <w:spacing w:val="3"/>
        </w:rPr>
        <w:t xml:space="preserve"> </w:t>
      </w:r>
      <w:proofErr w:type="spellStart"/>
      <w:r w:rsidR="00A01DB4">
        <w:t>ატარებს</w:t>
      </w:r>
      <w:proofErr w:type="spellEnd"/>
      <w:r w:rsidR="00A01DB4">
        <w:rPr>
          <w:spacing w:val="4"/>
        </w:rPr>
        <w:t xml:space="preserve"> </w:t>
      </w:r>
      <w:proofErr w:type="spellStart"/>
      <w:r w:rsidR="00A01DB4">
        <w:t>ოფიციალურ</w:t>
      </w:r>
      <w:proofErr w:type="spellEnd"/>
      <w:r w:rsidR="00A01DB4">
        <w:rPr>
          <w:spacing w:val="4"/>
        </w:rPr>
        <w:t xml:space="preserve"> </w:t>
      </w:r>
      <w:proofErr w:type="spellStart"/>
      <w:r w:rsidR="00A01DB4">
        <w:t>ხასიათს</w:t>
      </w:r>
      <w:proofErr w:type="spellEnd"/>
      <w:r w:rsidR="00A01DB4">
        <w:t>.</w:t>
      </w:r>
      <w:r w:rsidR="00A01DB4">
        <w:rPr>
          <w:spacing w:val="7"/>
        </w:rPr>
        <w:t xml:space="preserve"> </w:t>
      </w:r>
      <w:proofErr w:type="spellStart"/>
      <w:proofErr w:type="gramStart"/>
      <w:r w:rsidR="00A01DB4">
        <w:t>მერი</w:t>
      </w:r>
      <w:proofErr w:type="spellEnd"/>
      <w:proofErr w:type="gramEnd"/>
      <w:r w:rsidR="00A01DB4">
        <w:rPr>
          <w:w w:val="99"/>
        </w:rPr>
        <w:t xml:space="preserve"> </w:t>
      </w:r>
      <w:proofErr w:type="spellStart"/>
      <w:r w:rsidR="00A01DB4">
        <w:t>უფლებამოსილია</w:t>
      </w:r>
      <w:proofErr w:type="spellEnd"/>
      <w:r w:rsidR="00A01DB4">
        <w:rPr>
          <w:spacing w:val="8"/>
        </w:rPr>
        <w:t xml:space="preserve"> </w:t>
      </w:r>
      <w:proofErr w:type="spellStart"/>
      <w:r w:rsidR="00A01DB4">
        <w:t>არ</w:t>
      </w:r>
      <w:proofErr w:type="spellEnd"/>
      <w:r w:rsidR="00A01DB4">
        <w:rPr>
          <w:spacing w:val="8"/>
        </w:rPr>
        <w:t xml:space="preserve"> </w:t>
      </w:r>
      <w:proofErr w:type="spellStart"/>
      <w:r w:rsidR="00A01DB4">
        <w:t>გაიზიაროს</w:t>
      </w:r>
      <w:proofErr w:type="spellEnd"/>
      <w:r w:rsidR="00A01DB4">
        <w:rPr>
          <w:spacing w:val="9"/>
        </w:rPr>
        <w:t xml:space="preserve"> </w:t>
      </w:r>
      <w:r w:rsidR="00A01DB4">
        <w:rPr>
          <w:lang w:val="ka-GE"/>
        </w:rPr>
        <w:t xml:space="preserve">კომისიის </w:t>
      </w:r>
      <w:r w:rsidR="00A01DB4">
        <w:rPr>
          <w:spacing w:val="7"/>
        </w:rPr>
        <w:t xml:space="preserve"> </w:t>
      </w:r>
      <w:proofErr w:type="spellStart"/>
      <w:r w:rsidR="00A01DB4">
        <w:t>მიერ</w:t>
      </w:r>
      <w:proofErr w:type="spellEnd"/>
      <w:r w:rsidR="00A01DB4">
        <w:rPr>
          <w:spacing w:val="8"/>
        </w:rPr>
        <w:t xml:space="preserve"> </w:t>
      </w:r>
      <w:proofErr w:type="spellStart"/>
      <w:r w:rsidR="00A01DB4">
        <w:t>მიღებული</w:t>
      </w:r>
      <w:proofErr w:type="spellEnd"/>
      <w:r w:rsidR="00A01DB4">
        <w:rPr>
          <w:w w:val="99"/>
        </w:rPr>
        <w:t xml:space="preserve"> </w:t>
      </w:r>
      <w:proofErr w:type="spellStart"/>
      <w:r w:rsidR="00A01DB4">
        <w:t>რეკომენდაცია</w:t>
      </w:r>
      <w:proofErr w:type="spellEnd"/>
      <w:r w:rsidR="00A01DB4">
        <w:t>/</w:t>
      </w:r>
      <w:proofErr w:type="spellStart"/>
      <w:r w:rsidR="00A01DB4">
        <w:t>წინადადება</w:t>
      </w:r>
      <w:proofErr w:type="spellEnd"/>
      <w:r w:rsidR="00A01DB4">
        <w:t>/</w:t>
      </w:r>
      <w:proofErr w:type="spellStart"/>
      <w:r w:rsidR="00A01DB4">
        <w:t>მოსაზრება</w:t>
      </w:r>
      <w:proofErr w:type="spellEnd"/>
      <w:r w:rsidR="00A01DB4">
        <w:t>/</w:t>
      </w:r>
      <w:proofErr w:type="spellStart"/>
      <w:r w:rsidR="00A01DB4">
        <w:t>შენიშვნა</w:t>
      </w:r>
      <w:proofErr w:type="spellEnd"/>
      <w:r w:rsidR="00A01DB4">
        <w:t>.</w:t>
      </w:r>
    </w:p>
    <w:p w:rsidR="00BB2529" w:rsidRDefault="00BB2529">
      <w:pPr>
        <w:spacing w:before="3" w:line="160" w:lineRule="exact"/>
        <w:rPr>
          <w:sz w:val="16"/>
          <w:szCs w:val="16"/>
        </w:rPr>
      </w:pPr>
    </w:p>
    <w:p w:rsidR="00BB2529" w:rsidRDefault="00BB2529">
      <w:pPr>
        <w:spacing w:line="200" w:lineRule="exact"/>
        <w:rPr>
          <w:sz w:val="20"/>
          <w:szCs w:val="20"/>
        </w:rPr>
      </w:pPr>
    </w:p>
    <w:p w:rsidR="00BB2529" w:rsidRDefault="00A01DB4">
      <w:pPr>
        <w:pStyle w:val="Heading1"/>
        <w:ind w:right="11"/>
        <w:jc w:val="center"/>
      </w:pPr>
      <w:proofErr w:type="spellStart"/>
      <w:proofErr w:type="gramStart"/>
      <w:r>
        <w:t>მუხლი</w:t>
      </w:r>
      <w:proofErr w:type="spellEnd"/>
      <w:proofErr w:type="gramEnd"/>
      <w:r>
        <w:rPr>
          <w:spacing w:val="-12"/>
        </w:rPr>
        <w:t xml:space="preserve"> </w:t>
      </w:r>
      <w:r>
        <w:rPr>
          <w:rFonts w:cs="Sylfaen"/>
        </w:rPr>
        <w:t>7.</w:t>
      </w:r>
      <w:r>
        <w:rPr>
          <w:rFonts w:cs="Sylfaen"/>
          <w:spacing w:val="-12"/>
        </w:rPr>
        <w:t xml:space="preserve"> </w:t>
      </w:r>
      <w:r>
        <w:rPr>
          <w:lang w:val="ka-GE"/>
        </w:rPr>
        <w:t>მონაწილეობითი ბიუჯეტირების კომისიის</w:t>
      </w:r>
      <w:r>
        <w:rPr>
          <w:spacing w:val="-11"/>
        </w:rPr>
        <w:t xml:space="preserve"> </w:t>
      </w:r>
      <w:proofErr w:type="spellStart"/>
      <w:r>
        <w:t>მატერიალურ-ტექნიკური</w:t>
      </w:r>
      <w:proofErr w:type="spellEnd"/>
      <w:r>
        <w:rPr>
          <w:spacing w:val="-12"/>
        </w:rPr>
        <w:t xml:space="preserve"> </w:t>
      </w:r>
      <w:proofErr w:type="spellStart"/>
      <w:r>
        <w:t>უზრუნველყოფა</w:t>
      </w:r>
      <w:proofErr w:type="spellEnd"/>
    </w:p>
    <w:p w:rsidR="00BB2529" w:rsidRDefault="00A01DB4">
      <w:pPr>
        <w:pStyle w:val="BodyText"/>
        <w:spacing w:before="47" w:line="276" w:lineRule="auto"/>
        <w:ind w:right="110"/>
        <w:jc w:val="both"/>
      </w:pPr>
      <w:r>
        <w:rPr>
          <w:rFonts w:cs="Sylfaen"/>
        </w:rPr>
        <w:t>7.1</w:t>
      </w:r>
      <w:r>
        <w:rPr>
          <w:rFonts w:cs="Sylfaen"/>
          <w:spacing w:val="34"/>
        </w:rPr>
        <w:t xml:space="preserve"> </w:t>
      </w:r>
      <w:proofErr w:type="spellStart"/>
      <w:r>
        <w:t>მერი</w:t>
      </w:r>
      <w:proofErr w:type="spellEnd"/>
      <w:r>
        <w:rPr>
          <w:spacing w:val="1"/>
        </w:rPr>
        <w:t xml:space="preserve"> </w:t>
      </w:r>
      <w:r>
        <w:rPr>
          <w:lang w:val="ka-GE"/>
        </w:rPr>
        <w:t>კომისიას</w:t>
      </w:r>
      <w:r>
        <w:rPr>
          <w:spacing w:val="2"/>
        </w:rPr>
        <w:t xml:space="preserve"> </w:t>
      </w:r>
      <w:proofErr w:type="spellStart"/>
      <w:r>
        <w:t>უზრუნველყოფს</w:t>
      </w:r>
      <w:proofErr w:type="spellEnd"/>
      <w:r>
        <w:rPr>
          <w:spacing w:val="1"/>
        </w:rPr>
        <w:t xml:space="preserve"> </w:t>
      </w:r>
      <w:proofErr w:type="spellStart"/>
      <w:r>
        <w:t>შესაბამისი</w:t>
      </w:r>
      <w:proofErr w:type="spellEnd"/>
      <w:r>
        <w:rPr>
          <w:spacing w:val="1"/>
        </w:rPr>
        <w:t xml:space="preserve"> </w:t>
      </w:r>
      <w:proofErr w:type="spellStart"/>
      <w:r>
        <w:t>სამუშაო</w:t>
      </w:r>
      <w:proofErr w:type="spellEnd"/>
      <w:r>
        <w:rPr>
          <w:spacing w:val="1"/>
        </w:rPr>
        <w:t xml:space="preserve"> </w:t>
      </w:r>
      <w:proofErr w:type="spellStart"/>
      <w:r>
        <w:t>ფართით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ტექნიკური</w:t>
      </w:r>
      <w:proofErr w:type="spellEnd"/>
      <w:r>
        <w:rPr>
          <w:w w:val="99"/>
        </w:rPr>
        <w:t xml:space="preserve"> </w:t>
      </w:r>
      <w:proofErr w:type="spellStart"/>
      <w:r>
        <w:t>აღჭურვილობითა</w:t>
      </w:r>
      <w:proofErr w:type="spellEnd"/>
      <w:r>
        <w:rPr>
          <w:spacing w:val="-10"/>
        </w:rPr>
        <w:t xml:space="preserve"> </w:t>
      </w:r>
      <w:proofErr w:type="spellStart"/>
      <w:r>
        <w:t>და</w:t>
      </w:r>
      <w:proofErr w:type="spellEnd"/>
      <w:r>
        <w:rPr>
          <w:spacing w:val="-10"/>
        </w:rPr>
        <w:t xml:space="preserve"> </w:t>
      </w:r>
      <w:proofErr w:type="spellStart"/>
      <w:r>
        <w:t>სამუშაო</w:t>
      </w:r>
      <w:proofErr w:type="spellEnd"/>
      <w:r>
        <w:rPr>
          <w:spacing w:val="-9"/>
        </w:rPr>
        <w:t xml:space="preserve"> </w:t>
      </w:r>
      <w:proofErr w:type="spellStart"/>
      <w:r>
        <w:t>მასალებით</w:t>
      </w:r>
      <w:proofErr w:type="spellEnd"/>
      <w:r>
        <w:t>.</w:t>
      </w:r>
    </w:p>
    <w:p w:rsidR="00BB2529" w:rsidRDefault="00BB2529">
      <w:pPr>
        <w:spacing w:line="276" w:lineRule="auto"/>
        <w:jc w:val="both"/>
      </w:pPr>
    </w:p>
    <w:p w:rsidR="00BB2529" w:rsidRDefault="00BB2529">
      <w:pPr>
        <w:spacing w:line="200" w:lineRule="exact"/>
        <w:rPr>
          <w:sz w:val="20"/>
          <w:szCs w:val="20"/>
        </w:rPr>
      </w:pPr>
    </w:p>
    <w:p w:rsidR="00BB2529" w:rsidRDefault="00A01DB4">
      <w:pPr>
        <w:pStyle w:val="Heading1"/>
        <w:ind w:left="2887"/>
      </w:pPr>
      <w:proofErr w:type="spellStart"/>
      <w:proofErr w:type="gramStart"/>
      <w:r>
        <w:t>მუხლი</w:t>
      </w:r>
      <w:proofErr w:type="spellEnd"/>
      <w:proofErr w:type="gramEnd"/>
      <w:r>
        <w:rPr>
          <w:spacing w:val="-15"/>
        </w:rPr>
        <w:t xml:space="preserve"> </w:t>
      </w:r>
      <w:r>
        <w:t>8.დასკვნითი</w:t>
      </w:r>
      <w:r>
        <w:rPr>
          <w:spacing w:val="-14"/>
        </w:rPr>
        <w:t xml:space="preserve"> </w:t>
      </w:r>
      <w:proofErr w:type="spellStart"/>
      <w:r>
        <w:t>დებულებები</w:t>
      </w:r>
      <w:proofErr w:type="spellEnd"/>
    </w:p>
    <w:p w:rsidR="00BB2529" w:rsidRDefault="00A01DB4">
      <w:pPr>
        <w:pStyle w:val="BodyText"/>
        <w:spacing w:before="47" w:line="272" w:lineRule="auto"/>
        <w:ind w:right="110"/>
        <w:jc w:val="both"/>
      </w:pPr>
      <w:r>
        <w:rPr>
          <w:rFonts w:cs="Sylfaen"/>
          <w:sz w:val="24"/>
          <w:szCs w:val="24"/>
        </w:rPr>
        <w:t>8.1.</w:t>
      </w:r>
      <w:r>
        <w:rPr>
          <w:rFonts w:cs="Sylfaen"/>
          <w:spacing w:val="23"/>
          <w:sz w:val="24"/>
          <w:szCs w:val="24"/>
        </w:rPr>
        <w:t xml:space="preserve"> </w:t>
      </w:r>
      <w:proofErr w:type="gramStart"/>
      <w:r>
        <w:rPr>
          <w:lang w:val="ka-GE"/>
        </w:rPr>
        <w:t xml:space="preserve">კომისიის </w:t>
      </w:r>
      <w:r>
        <w:rPr>
          <w:spacing w:val="9"/>
        </w:rPr>
        <w:t xml:space="preserve"> </w:t>
      </w:r>
      <w:proofErr w:type="spellStart"/>
      <w:r>
        <w:t>შემადგენლობასა</w:t>
      </w:r>
      <w:proofErr w:type="spellEnd"/>
      <w:proofErr w:type="gramEnd"/>
      <w:r>
        <w:rPr>
          <w:spacing w:val="8"/>
        </w:rPr>
        <w:t xml:space="preserve"> </w:t>
      </w:r>
      <w:proofErr w:type="spellStart"/>
      <w:r>
        <w:t>და</w:t>
      </w:r>
      <w:proofErr w:type="spellEnd"/>
      <w:r>
        <w:rPr>
          <w:spacing w:val="9"/>
        </w:rPr>
        <w:t xml:space="preserve"> </w:t>
      </w:r>
      <w:proofErr w:type="spellStart"/>
      <w:r>
        <w:t>დებულებაში</w:t>
      </w:r>
      <w:proofErr w:type="spellEnd"/>
      <w:r>
        <w:t xml:space="preserve"> </w:t>
      </w:r>
      <w:r>
        <w:rPr>
          <w:spacing w:val="9"/>
        </w:rPr>
        <w:t xml:space="preserve"> </w:t>
      </w:r>
      <w:proofErr w:type="spellStart"/>
      <w:r>
        <w:t>ცვლილებების</w:t>
      </w:r>
      <w:proofErr w:type="spellEnd"/>
      <w:r>
        <w:rPr>
          <w:w w:val="99"/>
        </w:rPr>
        <w:t xml:space="preserve"> </w:t>
      </w:r>
      <w:proofErr w:type="spellStart"/>
      <w:r>
        <w:t>შეტანა</w:t>
      </w:r>
      <w:proofErr w:type="spellEnd"/>
      <w:r>
        <w:rPr>
          <w:spacing w:val="17"/>
        </w:rPr>
        <w:t xml:space="preserve"> </w:t>
      </w:r>
      <w:proofErr w:type="spellStart"/>
      <w:r>
        <w:t>ხდება</w:t>
      </w:r>
      <w:proofErr w:type="spellEnd"/>
      <w:r>
        <w:rPr>
          <w:spacing w:val="5"/>
        </w:rPr>
        <w:t xml:space="preserve"> </w:t>
      </w:r>
      <w:proofErr w:type="spellStart"/>
      <w:r>
        <w:t>ქუთაისის</w:t>
      </w:r>
      <w:proofErr w:type="spellEnd"/>
      <w:r>
        <w:rPr>
          <w:spacing w:val="6"/>
        </w:rPr>
        <w:t xml:space="preserve"> </w:t>
      </w:r>
      <w:proofErr w:type="spellStart"/>
      <w:r>
        <w:t>მუნიციპალიტეტის</w:t>
      </w:r>
      <w:proofErr w:type="spellEnd"/>
      <w:r>
        <w:rPr>
          <w:spacing w:val="6"/>
        </w:rPr>
        <w:t xml:space="preserve"> </w:t>
      </w:r>
      <w:proofErr w:type="spellStart"/>
      <w:r>
        <w:t>მერის</w:t>
      </w:r>
      <w:proofErr w:type="spellEnd"/>
      <w:r>
        <w:rPr>
          <w:spacing w:val="6"/>
        </w:rPr>
        <w:t xml:space="preserve"> </w:t>
      </w:r>
      <w:proofErr w:type="spellStart"/>
      <w:r>
        <w:t>ინდივიდუალური</w:t>
      </w:r>
      <w:proofErr w:type="spellEnd"/>
      <w:r>
        <w:rPr>
          <w:spacing w:val="6"/>
        </w:rPr>
        <w:t xml:space="preserve"> </w:t>
      </w:r>
      <w:proofErr w:type="spellStart"/>
      <w:r>
        <w:t>ადმინისტრაციული</w:t>
      </w:r>
      <w:proofErr w:type="spellEnd"/>
      <w:r>
        <w:t>-</w:t>
      </w:r>
      <w:r>
        <w:rPr>
          <w:w w:val="99"/>
        </w:rPr>
        <w:t xml:space="preserve"> </w:t>
      </w:r>
      <w:proofErr w:type="spellStart"/>
      <w:r>
        <w:t>სამართლებრივი</w:t>
      </w:r>
      <w:proofErr w:type="spellEnd"/>
      <w:r>
        <w:rPr>
          <w:spacing w:val="-17"/>
        </w:rPr>
        <w:t xml:space="preserve"> </w:t>
      </w:r>
      <w:proofErr w:type="spellStart"/>
      <w:r>
        <w:t>აქტით</w:t>
      </w:r>
      <w:proofErr w:type="spellEnd"/>
      <w:r>
        <w:t>.</w:t>
      </w:r>
    </w:p>
    <w:sectPr w:rsidR="00BB2529" w:rsidSect="00490BB7">
      <w:pgSz w:w="11906" w:h="16840"/>
      <w:pgMar w:top="660" w:right="740" w:bottom="280" w:left="993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529"/>
    <w:rsid w:val="00001900"/>
    <w:rsid w:val="00026EB1"/>
    <w:rsid w:val="002D78DB"/>
    <w:rsid w:val="00490BB7"/>
    <w:rsid w:val="005805A8"/>
    <w:rsid w:val="00650EB3"/>
    <w:rsid w:val="00717C03"/>
    <w:rsid w:val="00734512"/>
    <w:rsid w:val="007C7601"/>
    <w:rsid w:val="00823093"/>
    <w:rsid w:val="00A01DB4"/>
    <w:rsid w:val="00B23D52"/>
    <w:rsid w:val="00BB2529"/>
    <w:rsid w:val="00DA3F76"/>
    <w:rsid w:val="00E51FCB"/>
    <w:rsid w:val="00F8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a-G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897C6B-7DCD-4F28-AD89-CC60FC681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Sylfaen" w:eastAsia="Sylfaen" w:hAnsi="Sylfae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1"/>
    </w:pPr>
    <w:rPr>
      <w:rFonts w:ascii="Sylfaen" w:eastAsia="Sylfaen" w:hAnsi="Sylfae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comp0025</dc:creator>
  <cp:lastModifiedBy>Ruslani Gvetadze</cp:lastModifiedBy>
  <cp:revision>8</cp:revision>
  <dcterms:created xsi:type="dcterms:W3CDTF">2020-09-25T08:24:00Z</dcterms:created>
  <dcterms:modified xsi:type="dcterms:W3CDTF">2021-09-16T11:58:00Z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2018-02-08T00:00:00Z</vt:filetime>
  </property>
  <property fmtid="{D5CDD505-2E9C-101B-9397-08002B2CF9AE}" pid="3" name="LastSaved">
    <vt:filetime>2020-09-22T00:00:00Z</vt:filetime>
  </property>
</Properties>
</file>